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2F30" w:rsidRDefault="00352F30" w:rsidP="00352F30">
      <w:pPr>
        <w:jc w:val="center"/>
      </w:pPr>
      <w:r>
        <w:rPr>
          <w:noProof/>
          <w:lang w:val="ru-RU" w:eastAsia="ru-RU"/>
        </w:rPr>
        <w:drawing>
          <wp:inline distT="0" distB="0" distL="0" distR="0">
            <wp:extent cx="745490" cy="924560"/>
            <wp:effectExtent l="19050" t="0" r="0" b="0"/>
            <wp:docPr id="1" name="Рисунок 0" descr="130170c2ba6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130170c2ba6f.jpg"/>
                    <pic:cNvPicPr>
                      <a:picLocks noChangeAspect="1" noChangeArrowheads="1"/>
                    </pic:cNvPicPr>
                  </pic:nvPicPr>
                  <pic:blipFill>
                    <a:blip r:embed="rId5" cstate="print"/>
                    <a:srcRect/>
                    <a:stretch>
                      <a:fillRect/>
                    </a:stretch>
                  </pic:blipFill>
                  <pic:spPr bwMode="auto">
                    <a:xfrm>
                      <a:off x="0" y="0"/>
                      <a:ext cx="745490" cy="924560"/>
                    </a:xfrm>
                    <a:prstGeom prst="rect">
                      <a:avLst/>
                    </a:prstGeom>
                    <a:noFill/>
                    <a:ln w="9525">
                      <a:noFill/>
                      <a:miter lim="800000"/>
                      <a:headEnd/>
                      <a:tailEnd/>
                    </a:ln>
                  </pic:spPr>
                </pic:pic>
              </a:graphicData>
            </a:graphic>
          </wp:inline>
        </w:drawing>
      </w:r>
    </w:p>
    <w:p w:rsidR="00352F30" w:rsidRPr="00352F30" w:rsidRDefault="00352F30" w:rsidP="00C67C72">
      <w:pPr>
        <w:spacing w:before="0" w:beforeAutospacing="0" w:after="0" w:afterAutospacing="0"/>
        <w:jc w:val="center"/>
        <w:rPr>
          <w:rFonts w:ascii="Times New Roman" w:hAnsi="Times New Roman" w:cs="Times New Roman"/>
          <w:b/>
          <w:sz w:val="28"/>
          <w:szCs w:val="28"/>
          <w:lang w:val="ru-RU"/>
        </w:rPr>
      </w:pPr>
      <w:r w:rsidRPr="00352F30">
        <w:rPr>
          <w:rFonts w:ascii="Times New Roman" w:hAnsi="Times New Roman" w:cs="Times New Roman"/>
          <w:b/>
          <w:sz w:val="28"/>
          <w:szCs w:val="28"/>
          <w:lang w:val="ru-RU"/>
        </w:rPr>
        <w:t>МУНИЦИПАЛЬНОЕ ОБРАЗОВАНИЕ</w:t>
      </w:r>
    </w:p>
    <w:p w:rsidR="00352F30" w:rsidRPr="00C67C72" w:rsidRDefault="00352F30" w:rsidP="00C67C72">
      <w:pPr>
        <w:pStyle w:val="1"/>
        <w:shd w:val="clear" w:color="auto" w:fill="FFFFFF"/>
        <w:spacing w:before="0" w:beforeAutospacing="0" w:after="0" w:afterAutospacing="0"/>
        <w:jc w:val="center"/>
        <w:rPr>
          <w:rFonts w:ascii="Times New Roman" w:hAnsi="Times New Roman" w:cs="Times New Roman"/>
          <w:color w:val="auto"/>
          <w:lang w:val="ru-RU"/>
        </w:rPr>
      </w:pPr>
      <w:r w:rsidRPr="00C67C72">
        <w:rPr>
          <w:rFonts w:ascii="Times New Roman" w:hAnsi="Times New Roman" w:cs="Times New Roman"/>
          <w:color w:val="auto"/>
          <w:lang w:val="ru-RU"/>
        </w:rPr>
        <w:t>«ГОРОД ХАСАВЮРТ»</w:t>
      </w:r>
    </w:p>
    <w:p w:rsidR="00352F30" w:rsidRPr="00352F30" w:rsidRDefault="00352F30" w:rsidP="00C67C72">
      <w:pPr>
        <w:spacing w:before="0" w:beforeAutospacing="0" w:after="0" w:afterAutospacing="0"/>
        <w:jc w:val="center"/>
        <w:rPr>
          <w:rFonts w:ascii="Times New Roman" w:hAnsi="Times New Roman" w:cs="Times New Roman"/>
          <w:b/>
          <w:sz w:val="24"/>
          <w:lang w:val="ru-RU"/>
        </w:rPr>
      </w:pPr>
      <w:r w:rsidRPr="00352F30">
        <w:rPr>
          <w:rFonts w:ascii="Times New Roman" w:hAnsi="Times New Roman" w:cs="Times New Roman"/>
          <w:b/>
          <w:sz w:val="24"/>
          <w:lang w:val="ru-RU"/>
        </w:rPr>
        <w:t>МУНИЦИПАЛЬНОЕ КАЗЕННОЕ ОБЩЕОБРАЗОВАТЕЛЬНОЕ УЧРЕЖДЕНИЕ</w:t>
      </w:r>
    </w:p>
    <w:p w:rsidR="00352F30" w:rsidRDefault="00352F30" w:rsidP="00C67C72">
      <w:pPr>
        <w:spacing w:before="0" w:beforeAutospacing="0" w:after="0" w:afterAutospacing="0"/>
        <w:jc w:val="center"/>
        <w:rPr>
          <w:rFonts w:ascii="Times New Roman" w:hAnsi="Times New Roman" w:cs="Times New Roman"/>
          <w:b/>
          <w:sz w:val="28"/>
          <w:lang w:val="ru-RU"/>
        </w:rPr>
      </w:pPr>
      <w:r w:rsidRPr="00352F30">
        <w:rPr>
          <w:rFonts w:ascii="Times New Roman" w:hAnsi="Times New Roman" w:cs="Times New Roman"/>
          <w:b/>
          <w:sz w:val="28"/>
          <w:lang w:val="ru-RU"/>
        </w:rPr>
        <w:t>«</w:t>
      </w:r>
      <w:r w:rsidRPr="00352F30">
        <w:rPr>
          <w:rFonts w:ascii="Times New Roman" w:hAnsi="Times New Roman" w:cs="Times New Roman"/>
          <w:b/>
          <w:sz w:val="40"/>
          <w:lang w:val="ru-RU"/>
        </w:rPr>
        <w:t>Средняя общеобразовательная школа №8</w:t>
      </w:r>
      <w:r w:rsidRPr="00352F30">
        <w:rPr>
          <w:rFonts w:ascii="Times New Roman" w:hAnsi="Times New Roman" w:cs="Times New Roman"/>
          <w:b/>
          <w:sz w:val="28"/>
          <w:lang w:val="ru-RU"/>
        </w:rPr>
        <w:t>»</w:t>
      </w:r>
    </w:p>
    <w:p w:rsidR="00C67C72" w:rsidRPr="00352F30" w:rsidRDefault="00F2230F" w:rsidP="00C67C72">
      <w:pPr>
        <w:spacing w:before="0" w:beforeAutospacing="0" w:after="0" w:afterAutospacing="0"/>
        <w:jc w:val="center"/>
        <w:rPr>
          <w:rFonts w:ascii="Times New Roman" w:hAnsi="Times New Roman" w:cs="Times New Roman"/>
          <w:b/>
          <w:sz w:val="28"/>
          <w:lang w:val="ru-RU"/>
        </w:rPr>
      </w:pPr>
      <w:r>
        <w:rPr>
          <w:noProof/>
          <w:lang w:val="ru-RU" w:eastAsia="ru-RU"/>
        </w:rPr>
        <mc:AlternateContent>
          <mc:Choice Requires="wps">
            <w:drawing>
              <wp:anchor distT="0" distB="0" distL="114300" distR="114300" simplePos="0" relativeHeight="251658240" behindDoc="0" locked="0" layoutInCell="1" allowOverlap="1">
                <wp:simplePos x="0" y="0"/>
                <wp:positionH relativeFrom="column">
                  <wp:posOffset>-433705</wp:posOffset>
                </wp:positionH>
                <wp:positionV relativeFrom="paragraph">
                  <wp:posOffset>138430</wp:posOffset>
                </wp:positionV>
                <wp:extent cx="6477000" cy="0"/>
                <wp:effectExtent l="13970" t="12065" r="14605" b="1651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straightConnector1">
                          <a:avLst/>
                        </a:prstGeom>
                        <a:noFill/>
                        <a:ln w="19050">
                          <a:pattFill prst="pct90">
                            <a:fgClr>
                              <a:srgbClr val="000000"/>
                            </a:fgClr>
                            <a:bgClr>
                              <a:schemeClr val="tx1">
                                <a:lumMod val="100000"/>
                                <a:lumOff val="0"/>
                              </a:schemeClr>
                            </a:bgClr>
                          </a:patt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FB2A86" id="_x0000_t32" coordsize="21600,21600" o:spt="32" o:oned="t" path="m,l21600,21600e" filled="f">
                <v:path arrowok="t" fillok="f" o:connecttype="none"/>
                <o:lock v:ext="edit" shapetype="t"/>
              </v:shapetype>
              <v:shape id="AutoShape 3" o:spid="_x0000_s1026" type="#_x0000_t32" style="position:absolute;margin-left:-34.15pt;margin-top:10.9pt;width:510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" strokeweight="1.5pt">
                <v:stroke r:id="rId6" o:title="" color2="black [3213]" filltype="pattern"/>
              </v:shape>
            </w:pict>
          </mc:Fallback>
        </mc:AlternateContent>
      </w:r>
      <w:r>
        <w:rPr>
          <w:noProof/>
          <w:lang w:val="ru-RU" w:eastAsia="ru-RU"/>
        </w:rPr>
        <mc:AlternateContent>
          <mc:Choice Requires="wps">
            <w:drawing>
              <wp:anchor distT="0" distB="0" distL="114300" distR="114300" simplePos="0" relativeHeight="251657216" behindDoc="0" locked="0" layoutInCell="1" allowOverlap="1">
                <wp:simplePos x="0" y="0"/>
                <wp:positionH relativeFrom="column">
                  <wp:posOffset>-433705</wp:posOffset>
                </wp:positionH>
                <wp:positionV relativeFrom="paragraph">
                  <wp:posOffset>88900</wp:posOffset>
                </wp:positionV>
                <wp:extent cx="6477000" cy="0"/>
                <wp:effectExtent l="33020" t="29210" r="33655" b="3746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straightConnector1">
                          <a:avLst/>
                        </a:prstGeom>
                        <a:noFill/>
                        <a:ln w="57150">
                          <a:pattFill prst="pct90">
                            <a:fgClr>
                              <a:srgbClr val="000000"/>
                            </a:fgClr>
                            <a:bgClr>
                              <a:schemeClr val="tx1">
                                <a:lumMod val="100000"/>
                                <a:lumOff val="0"/>
                              </a:schemeClr>
                            </a:bgClr>
                          </a:patt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EE469A" id="AutoShape 2" o:spid="_x0000_s1026" type="#_x0000_t32" style="position:absolute;margin-left:-34.15pt;margin-top:7pt;width:510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" strokeweight="4.5pt">
                <v:stroke r:id="rId6" o:title="" color2="black [3213]" filltype="pattern"/>
              </v:shape>
            </w:pict>
          </mc:Fallback>
        </mc:AlternateContent>
      </w:r>
    </w:p>
    <w:p w:rsidR="00352F30" w:rsidRPr="00352F30" w:rsidRDefault="00352F30" w:rsidP="00C67C72">
      <w:pPr>
        <w:spacing w:before="0" w:beforeAutospacing="0" w:after="0" w:afterAutospacing="0"/>
        <w:rPr>
          <w:rFonts w:ascii="Times New Roman" w:hAnsi="Times New Roman" w:cs="Times New Roman"/>
          <w:lang w:val="ru-RU"/>
        </w:rPr>
      </w:pPr>
      <w:r w:rsidRPr="00352F30">
        <w:rPr>
          <w:rFonts w:ascii="Times New Roman" w:hAnsi="Times New Roman" w:cs="Times New Roman"/>
          <w:lang w:val="ru-RU"/>
        </w:rPr>
        <w:t xml:space="preserve">РД,368001 г. Хасавюрт, ул. </w:t>
      </w:r>
      <w:proofErr w:type="spellStart"/>
      <w:r w:rsidRPr="00352F30">
        <w:rPr>
          <w:rFonts w:ascii="Times New Roman" w:hAnsi="Times New Roman" w:cs="Times New Roman"/>
          <w:lang w:val="ru-RU"/>
        </w:rPr>
        <w:t>Ботаюртовское</w:t>
      </w:r>
      <w:proofErr w:type="spellEnd"/>
      <w:r w:rsidRPr="00352F30">
        <w:rPr>
          <w:rFonts w:ascii="Times New Roman" w:hAnsi="Times New Roman" w:cs="Times New Roman"/>
          <w:lang w:val="ru-RU"/>
        </w:rPr>
        <w:t xml:space="preserve"> шоссе,7а</w:t>
      </w:r>
      <w:r w:rsidRPr="00352F30">
        <w:rPr>
          <w:rFonts w:ascii="Times New Roman" w:hAnsi="Times New Roman" w:cs="Times New Roman"/>
          <w:lang w:val="ru-RU"/>
        </w:rPr>
        <w:tab/>
      </w:r>
      <w:r w:rsidRPr="00352F30">
        <w:rPr>
          <w:rFonts w:ascii="Times New Roman" w:hAnsi="Times New Roman" w:cs="Times New Roman"/>
          <w:lang w:val="ru-RU"/>
        </w:rPr>
        <w:tab/>
      </w:r>
      <w:r w:rsidRPr="00352F30">
        <w:rPr>
          <w:rFonts w:ascii="Times New Roman" w:hAnsi="Times New Roman" w:cs="Times New Roman"/>
          <w:lang w:val="ru-RU"/>
        </w:rPr>
        <w:tab/>
      </w:r>
      <w:r w:rsidRPr="00352F30">
        <w:rPr>
          <w:rFonts w:ascii="Times New Roman" w:hAnsi="Times New Roman" w:cs="Times New Roman"/>
          <w:lang w:val="ru-RU"/>
        </w:rPr>
        <w:tab/>
      </w:r>
      <w:r w:rsidRPr="00352F30">
        <w:rPr>
          <w:rFonts w:ascii="Times New Roman" w:hAnsi="Times New Roman" w:cs="Times New Roman"/>
          <w:lang w:val="ru-RU"/>
        </w:rPr>
        <w:tab/>
        <w:t xml:space="preserve"> </w:t>
      </w:r>
    </w:p>
    <w:p w:rsidR="00352F30" w:rsidRPr="00352F30" w:rsidRDefault="00352F30" w:rsidP="00C67C72">
      <w:pPr>
        <w:spacing w:before="0" w:beforeAutospacing="0" w:after="0" w:afterAutospacing="0"/>
        <w:rPr>
          <w:rFonts w:ascii="Times New Roman" w:hAnsi="Times New Roman" w:cs="Times New Roman"/>
          <w:lang w:val="ru-RU"/>
        </w:rPr>
      </w:pPr>
      <w:r>
        <w:rPr>
          <w:rFonts w:ascii="Times New Roman" w:hAnsi="Times New Roman" w:cs="Times New Roman"/>
        </w:rPr>
        <w:t>e</w:t>
      </w:r>
      <w:r w:rsidRPr="00352F30">
        <w:rPr>
          <w:rFonts w:ascii="Times New Roman" w:hAnsi="Times New Roman" w:cs="Times New Roman"/>
          <w:lang w:val="ru-RU"/>
        </w:rPr>
        <w:t>-</w:t>
      </w:r>
      <w:r>
        <w:rPr>
          <w:rFonts w:ascii="Times New Roman" w:hAnsi="Times New Roman" w:cs="Times New Roman"/>
        </w:rPr>
        <w:t>mail</w:t>
      </w:r>
      <w:r w:rsidRPr="00352F30">
        <w:rPr>
          <w:rFonts w:ascii="Times New Roman" w:hAnsi="Times New Roman" w:cs="Times New Roman"/>
          <w:lang w:val="ru-RU"/>
        </w:rPr>
        <w:t xml:space="preserve">: </w:t>
      </w:r>
      <w:proofErr w:type="spellStart"/>
      <w:r>
        <w:rPr>
          <w:rFonts w:ascii="Times New Roman" w:hAnsi="Times New Roman" w:cs="Times New Roman"/>
        </w:rPr>
        <w:t>soshv</w:t>
      </w:r>
      <w:proofErr w:type="spellEnd"/>
      <w:r w:rsidRPr="00352F30">
        <w:rPr>
          <w:rFonts w:ascii="Times New Roman" w:hAnsi="Times New Roman" w:cs="Times New Roman"/>
          <w:lang w:val="ru-RU"/>
        </w:rPr>
        <w:t>8@</w:t>
      </w:r>
      <w:r>
        <w:rPr>
          <w:rFonts w:ascii="Times New Roman" w:hAnsi="Times New Roman" w:cs="Times New Roman"/>
        </w:rPr>
        <w:t>mail</w:t>
      </w:r>
      <w:r w:rsidRPr="00352F30">
        <w:rPr>
          <w:rFonts w:ascii="Times New Roman" w:hAnsi="Times New Roman" w:cs="Times New Roman"/>
          <w:lang w:val="ru-RU"/>
        </w:rPr>
        <w:t>.</w:t>
      </w:r>
      <w:proofErr w:type="spellStart"/>
      <w:r>
        <w:rPr>
          <w:rFonts w:ascii="Times New Roman" w:hAnsi="Times New Roman" w:cs="Times New Roman"/>
        </w:rPr>
        <w:t>ru</w:t>
      </w:r>
      <w:proofErr w:type="spellEnd"/>
      <w:r w:rsidRPr="00352F30">
        <w:rPr>
          <w:rFonts w:ascii="Times New Roman" w:hAnsi="Times New Roman" w:cs="Times New Roman"/>
          <w:lang w:val="ru-RU"/>
        </w:rPr>
        <w:tab/>
        <w:t xml:space="preserve">         </w:t>
      </w:r>
      <w:r w:rsidRPr="00352F30">
        <w:rPr>
          <w:rFonts w:ascii="Times New Roman" w:hAnsi="Times New Roman" w:cs="Times New Roman"/>
          <w:lang w:val="ru-RU"/>
        </w:rPr>
        <w:tab/>
      </w:r>
      <w:r w:rsidRPr="00352F30">
        <w:rPr>
          <w:rFonts w:ascii="Times New Roman" w:hAnsi="Times New Roman" w:cs="Times New Roman"/>
          <w:lang w:val="ru-RU"/>
        </w:rPr>
        <w:tab/>
      </w:r>
      <w:r w:rsidRPr="00352F30">
        <w:rPr>
          <w:rFonts w:ascii="Times New Roman" w:hAnsi="Times New Roman" w:cs="Times New Roman"/>
          <w:lang w:val="ru-RU"/>
        </w:rPr>
        <w:tab/>
      </w:r>
      <w:r w:rsidRPr="00352F30">
        <w:rPr>
          <w:rFonts w:ascii="Times New Roman" w:hAnsi="Times New Roman" w:cs="Times New Roman"/>
          <w:lang w:val="ru-RU"/>
        </w:rPr>
        <w:tab/>
      </w:r>
      <w:r w:rsidRPr="00352F30">
        <w:rPr>
          <w:rFonts w:ascii="Times New Roman" w:hAnsi="Times New Roman" w:cs="Times New Roman"/>
          <w:lang w:val="ru-RU"/>
        </w:rPr>
        <w:tab/>
      </w:r>
      <w:r w:rsidRPr="00352F30">
        <w:rPr>
          <w:rFonts w:ascii="Times New Roman" w:hAnsi="Times New Roman" w:cs="Times New Roman"/>
          <w:lang w:val="ru-RU"/>
        </w:rPr>
        <w:tab/>
      </w:r>
      <w:r w:rsidRPr="00352F30">
        <w:rPr>
          <w:rFonts w:ascii="Times New Roman" w:hAnsi="Times New Roman" w:cs="Times New Roman"/>
          <w:lang w:val="ru-RU"/>
        </w:rPr>
        <w:tab/>
        <w:t xml:space="preserve">        «</w:t>
      </w:r>
      <w:r w:rsidR="00F2230F">
        <w:rPr>
          <w:rFonts w:ascii="Times New Roman" w:hAnsi="Times New Roman" w:cs="Times New Roman"/>
          <w:lang w:val="ru-RU"/>
        </w:rPr>
        <w:t>22</w:t>
      </w:r>
      <w:r w:rsidRPr="00352F30">
        <w:rPr>
          <w:rFonts w:ascii="Times New Roman" w:hAnsi="Times New Roman" w:cs="Times New Roman"/>
          <w:lang w:val="ru-RU"/>
        </w:rPr>
        <w:t>»</w:t>
      </w:r>
      <w:r w:rsidR="00F2230F">
        <w:rPr>
          <w:rFonts w:ascii="Times New Roman" w:hAnsi="Times New Roman" w:cs="Times New Roman"/>
          <w:u w:val="single"/>
          <w:lang w:val="ru-RU"/>
        </w:rPr>
        <w:t xml:space="preserve"> май</w:t>
      </w:r>
      <w:r w:rsidRPr="00352F30">
        <w:rPr>
          <w:rFonts w:ascii="Times New Roman" w:hAnsi="Times New Roman" w:cs="Times New Roman"/>
          <w:u w:val="single"/>
          <w:lang w:val="ru-RU"/>
        </w:rPr>
        <w:t xml:space="preserve"> </w:t>
      </w:r>
      <w:r w:rsidRPr="00352F30">
        <w:rPr>
          <w:rFonts w:ascii="Times New Roman" w:hAnsi="Times New Roman" w:cs="Times New Roman"/>
          <w:lang w:val="ru-RU"/>
        </w:rPr>
        <w:t xml:space="preserve">2020 тел.8(87231)5-16-89 </w:t>
      </w:r>
      <w:r w:rsidRPr="00352F30">
        <w:rPr>
          <w:rFonts w:ascii="Times New Roman" w:hAnsi="Times New Roman" w:cs="Times New Roman"/>
          <w:lang w:val="ru-RU"/>
        </w:rPr>
        <w:tab/>
      </w:r>
      <w:r w:rsidRPr="00352F30">
        <w:rPr>
          <w:rFonts w:ascii="Times New Roman" w:hAnsi="Times New Roman" w:cs="Times New Roman"/>
          <w:lang w:val="ru-RU"/>
        </w:rPr>
        <w:tab/>
      </w:r>
      <w:r w:rsidRPr="00352F30">
        <w:rPr>
          <w:rFonts w:ascii="Times New Roman" w:hAnsi="Times New Roman" w:cs="Times New Roman"/>
          <w:lang w:val="ru-RU"/>
        </w:rPr>
        <w:tab/>
      </w:r>
      <w:r w:rsidRPr="00352F30">
        <w:rPr>
          <w:rFonts w:ascii="Times New Roman" w:hAnsi="Times New Roman" w:cs="Times New Roman"/>
          <w:lang w:val="ru-RU"/>
        </w:rPr>
        <w:tab/>
      </w:r>
      <w:r w:rsidRPr="00352F30">
        <w:rPr>
          <w:rFonts w:ascii="Times New Roman" w:hAnsi="Times New Roman" w:cs="Times New Roman"/>
          <w:lang w:val="ru-RU"/>
        </w:rPr>
        <w:tab/>
      </w:r>
      <w:r w:rsidRPr="00352F30">
        <w:rPr>
          <w:rFonts w:ascii="Times New Roman" w:hAnsi="Times New Roman" w:cs="Times New Roman"/>
          <w:lang w:val="ru-RU"/>
        </w:rPr>
        <w:tab/>
      </w:r>
      <w:r w:rsidRPr="00352F30">
        <w:rPr>
          <w:rFonts w:ascii="Times New Roman" w:hAnsi="Times New Roman" w:cs="Times New Roman"/>
          <w:lang w:val="ru-RU"/>
        </w:rPr>
        <w:tab/>
      </w:r>
      <w:r w:rsidRPr="00352F30">
        <w:rPr>
          <w:rFonts w:ascii="Times New Roman" w:hAnsi="Times New Roman" w:cs="Times New Roman"/>
          <w:lang w:val="ru-RU"/>
        </w:rPr>
        <w:tab/>
        <w:t xml:space="preserve">          Исх. </w:t>
      </w:r>
      <w:r w:rsidRPr="009B5DC5">
        <w:rPr>
          <w:rFonts w:ascii="Times New Roman" w:hAnsi="Times New Roman" w:cs="Times New Roman"/>
          <w:lang w:val="ru-RU"/>
        </w:rPr>
        <w:t xml:space="preserve">№   </w:t>
      </w:r>
      <w:r w:rsidR="00F2230F">
        <w:rPr>
          <w:rFonts w:ascii="Times New Roman" w:hAnsi="Times New Roman" w:cs="Times New Roman"/>
          <w:lang w:val="ru-RU"/>
        </w:rPr>
        <w:t>362</w:t>
      </w:r>
      <w:r w:rsidRPr="009B5DC5">
        <w:rPr>
          <w:rFonts w:ascii="Times New Roman" w:hAnsi="Times New Roman" w:cs="Times New Roman"/>
          <w:lang w:val="ru-RU"/>
        </w:rPr>
        <w:t xml:space="preserve">              </w:t>
      </w:r>
    </w:p>
    <w:tbl>
      <w:tblPr>
        <w:tblW w:w="10650" w:type="dxa"/>
        <w:tblCellMar>
          <w:top w:w="15" w:type="dxa"/>
          <w:left w:w="15" w:type="dxa"/>
          <w:bottom w:w="15" w:type="dxa"/>
          <w:right w:w="15" w:type="dxa"/>
        </w:tblCellMar>
        <w:tblLook w:val="0600" w:firstRow="0" w:lastRow="0" w:firstColumn="0" w:lastColumn="0" w:noHBand="1" w:noVBand="1"/>
      </w:tblPr>
      <w:tblGrid>
        <w:gridCol w:w="6511"/>
        <w:gridCol w:w="4139"/>
      </w:tblGrid>
      <w:tr w:rsidR="009F393B" w:rsidRPr="00C515AE" w:rsidTr="00A36AEB">
        <w:tc>
          <w:tcPr>
            <w:tcW w:w="6511" w:type="dxa"/>
            <w:tcMar>
              <w:top w:w="75" w:type="dxa"/>
              <w:left w:w="75" w:type="dxa"/>
              <w:bottom w:w="75" w:type="dxa"/>
              <w:right w:w="75" w:type="dxa"/>
            </w:tcMar>
          </w:tcPr>
          <w:p w:rsidR="00A36AEB" w:rsidRDefault="00A36AEB" w:rsidP="00C23C69">
            <w:pPr>
              <w:rPr>
                <w:rFonts w:hAnsi="Times New Roman" w:cs="Times New Roman"/>
                <w:color w:val="000000"/>
                <w:sz w:val="24"/>
                <w:szCs w:val="24"/>
                <w:lang w:val="ru-RU"/>
              </w:rPr>
            </w:pPr>
          </w:p>
          <w:p w:rsidR="00F2230F" w:rsidRDefault="00F2230F" w:rsidP="00F2230F">
            <w:pPr>
              <w:spacing w:before="0" w:beforeAutospacing="0" w:after="0" w:afterAutospacing="0"/>
              <w:rPr>
                <w:rFonts w:hAnsi="Times New Roman" w:cs="Times New Roman"/>
                <w:color w:val="000000"/>
                <w:sz w:val="24"/>
                <w:szCs w:val="24"/>
                <w:lang w:val="ru-RU"/>
              </w:rPr>
            </w:pPr>
            <w:r>
              <w:rPr>
                <w:rFonts w:hAnsi="Times New Roman" w:cs="Times New Roman"/>
                <w:color w:val="000000"/>
                <w:sz w:val="24"/>
                <w:szCs w:val="24"/>
                <w:lang w:val="ru-RU"/>
              </w:rPr>
              <w:t>«ПРИНЯТО»</w:t>
            </w:r>
          </w:p>
          <w:p w:rsidR="009F393B" w:rsidRPr="00C129A6" w:rsidRDefault="00C23C69" w:rsidP="00F2230F">
            <w:pPr>
              <w:spacing w:before="0" w:beforeAutospacing="0" w:after="0" w:afterAutospacing="0"/>
              <w:rPr>
                <w:rFonts w:hAnsi="Times New Roman" w:cs="Times New Roman"/>
                <w:color w:val="000000"/>
                <w:sz w:val="24"/>
                <w:szCs w:val="24"/>
                <w:lang w:val="ru-RU"/>
              </w:rPr>
            </w:pPr>
            <w:r>
              <w:rPr>
                <w:rFonts w:hAnsi="Times New Roman" w:cs="Times New Roman"/>
                <w:color w:val="000000"/>
                <w:sz w:val="24"/>
                <w:szCs w:val="24"/>
                <w:lang w:val="ru-RU"/>
              </w:rPr>
              <w:t xml:space="preserve"> </w:t>
            </w:r>
            <w:r w:rsidR="00F2230F">
              <w:rPr>
                <w:rFonts w:hAnsi="Times New Roman" w:cs="Times New Roman"/>
                <w:color w:val="000000"/>
                <w:sz w:val="24"/>
                <w:szCs w:val="24"/>
                <w:lang w:val="ru-RU"/>
              </w:rPr>
              <w:t>Педагогическим</w:t>
            </w:r>
            <w:r>
              <w:rPr>
                <w:rFonts w:hAnsi="Times New Roman" w:cs="Times New Roman"/>
                <w:color w:val="000000"/>
                <w:sz w:val="24"/>
                <w:szCs w:val="24"/>
                <w:lang w:val="ru-RU"/>
              </w:rPr>
              <w:t xml:space="preserve"> </w:t>
            </w:r>
            <w:r w:rsidR="00795EA0" w:rsidRPr="00C129A6">
              <w:rPr>
                <w:lang w:val="ru-RU"/>
              </w:rPr>
              <w:br/>
            </w:r>
            <w:r w:rsidR="00C129A6">
              <w:rPr>
                <w:rFonts w:hAnsi="Times New Roman" w:cs="Times New Roman"/>
                <w:color w:val="000000"/>
                <w:sz w:val="24"/>
                <w:szCs w:val="24"/>
                <w:lang w:val="ru-RU"/>
              </w:rPr>
              <w:t>С</w:t>
            </w:r>
            <w:r w:rsidR="00795EA0" w:rsidRPr="00C129A6">
              <w:rPr>
                <w:rFonts w:hAnsi="Times New Roman" w:cs="Times New Roman"/>
                <w:color w:val="000000"/>
                <w:sz w:val="24"/>
                <w:szCs w:val="24"/>
                <w:lang w:val="ru-RU"/>
              </w:rPr>
              <w:t>оветом</w:t>
            </w:r>
            <w:r w:rsidR="00C129A6">
              <w:rPr>
                <w:rFonts w:hAnsi="Times New Roman" w:cs="Times New Roman"/>
                <w:color w:val="000000"/>
                <w:sz w:val="24"/>
                <w:szCs w:val="24"/>
                <w:lang w:val="ru-RU"/>
              </w:rPr>
              <w:t xml:space="preserve"> школы</w:t>
            </w:r>
            <w:r w:rsidR="00C129A6">
              <w:rPr>
                <w:lang w:val="ru-RU"/>
              </w:rPr>
              <w:t xml:space="preserve"> </w:t>
            </w:r>
            <w:r>
              <w:rPr>
                <w:rFonts w:hAnsi="Times New Roman" w:cs="Times New Roman"/>
                <w:color w:val="000000"/>
                <w:sz w:val="24"/>
                <w:szCs w:val="24"/>
                <w:lang w:val="ru-RU"/>
              </w:rPr>
              <w:t>МК</w:t>
            </w:r>
            <w:r w:rsidR="00795EA0" w:rsidRPr="00C129A6">
              <w:rPr>
                <w:rFonts w:hAnsi="Times New Roman" w:cs="Times New Roman"/>
                <w:color w:val="000000"/>
                <w:sz w:val="24"/>
                <w:szCs w:val="24"/>
                <w:lang w:val="ru-RU"/>
              </w:rPr>
              <w:t xml:space="preserve">ОУ </w:t>
            </w:r>
            <w:r w:rsidR="00C129A6">
              <w:rPr>
                <w:rFonts w:hAnsi="Times New Roman" w:cs="Times New Roman"/>
                <w:color w:val="000000"/>
                <w:sz w:val="24"/>
                <w:szCs w:val="24"/>
                <w:lang w:val="ru-RU"/>
              </w:rPr>
              <w:t>«СОШ №</w:t>
            </w:r>
            <w:r>
              <w:rPr>
                <w:rFonts w:hAnsi="Times New Roman" w:cs="Times New Roman"/>
                <w:color w:val="000000"/>
                <w:sz w:val="24"/>
                <w:szCs w:val="24"/>
                <w:lang w:val="ru-RU"/>
              </w:rPr>
              <w:t>8</w:t>
            </w:r>
            <w:r w:rsidR="00C129A6">
              <w:rPr>
                <w:rFonts w:hAnsi="Times New Roman" w:cs="Times New Roman"/>
                <w:color w:val="000000"/>
                <w:sz w:val="24"/>
                <w:szCs w:val="24"/>
                <w:lang w:val="ru-RU"/>
              </w:rPr>
              <w:t>»</w:t>
            </w:r>
            <w:r w:rsidR="00795EA0" w:rsidRPr="00C129A6">
              <w:rPr>
                <w:lang w:val="ru-RU"/>
              </w:rPr>
              <w:br/>
            </w:r>
            <w:r w:rsidR="00F2230F">
              <w:rPr>
                <w:rFonts w:hAnsi="Times New Roman" w:cs="Times New Roman"/>
                <w:color w:val="000000"/>
                <w:sz w:val="24"/>
                <w:szCs w:val="24"/>
                <w:lang w:val="ru-RU"/>
              </w:rPr>
              <w:t xml:space="preserve"> </w:t>
            </w:r>
            <w:r w:rsidR="00795EA0" w:rsidRPr="00C129A6">
              <w:rPr>
                <w:rFonts w:hAnsi="Times New Roman" w:cs="Times New Roman"/>
                <w:color w:val="000000"/>
                <w:sz w:val="24"/>
                <w:szCs w:val="24"/>
                <w:lang w:val="ru-RU"/>
              </w:rPr>
              <w:t xml:space="preserve">(протокол </w:t>
            </w:r>
            <w:r>
              <w:rPr>
                <w:rFonts w:hAnsi="Times New Roman" w:cs="Times New Roman"/>
                <w:color w:val="000000"/>
                <w:sz w:val="24"/>
                <w:szCs w:val="24"/>
                <w:lang w:val="ru-RU"/>
              </w:rPr>
              <w:t>от</w:t>
            </w:r>
            <w:r w:rsidR="008940B5">
              <w:rPr>
                <w:rFonts w:hAnsi="Times New Roman" w:cs="Times New Roman"/>
                <w:color w:val="000000"/>
                <w:sz w:val="24"/>
                <w:szCs w:val="24"/>
                <w:lang w:val="ru-RU"/>
              </w:rPr>
              <w:t xml:space="preserve"> 22.05.2020</w:t>
            </w:r>
            <w:r w:rsidR="00795EA0" w:rsidRPr="00C129A6">
              <w:rPr>
                <w:rFonts w:hAnsi="Times New Roman" w:cs="Times New Roman"/>
                <w:color w:val="000000"/>
                <w:sz w:val="24"/>
                <w:szCs w:val="24"/>
                <w:lang w:val="ru-RU"/>
              </w:rPr>
              <w:t xml:space="preserve"> №</w:t>
            </w:r>
            <w:r w:rsidR="008940B5">
              <w:rPr>
                <w:rFonts w:hAnsi="Times New Roman" w:cs="Times New Roman"/>
                <w:color w:val="000000"/>
                <w:sz w:val="24"/>
                <w:szCs w:val="24"/>
                <w:lang w:val="ru-RU"/>
              </w:rPr>
              <w:t>6</w:t>
            </w:r>
            <w:r w:rsidR="00795EA0" w:rsidRPr="00C129A6">
              <w:rPr>
                <w:rFonts w:hAnsi="Times New Roman" w:cs="Times New Roman"/>
                <w:color w:val="000000"/>
                <w:sz w:val="24"/>
                <w:szCs w:val="24"/>
                <w:lang w:val="ru-RU"/>
              </w:rPr>
              <w:t>)</w:t>
            </w:r>
          </w:p>
        </w:tc>
        <w:tc>
          <w:tcPr>
            <w:tcW w:w="4139" w:type="dxa"/>
            <w:tcMar>
              <w:top w:w="75" w:type="dxa"/>
              <w:left w:w="75" w:type="dxa"/>
              <w:bottom w:w="75" w:type="dxa"/>
              <w:right w:w="75" w:type="dxa"/>
            </w:tcMar>
          </w:tcPr>
          <w:p w:rsidR="00A36AEB" w:rsidRDefault="00A36AEB" w:rsidP="00F2230F">
            <w:pPr>
              <w:spacing w:before="0" w:beforeAutospacing="0" w:after="0" w:afterAutospacing="0"/>
              <w:ind w:left="75" w:right="75"/>
              <w:rPr>
                <w:rFonts w:hAnsi="Times New Roman" w:cs="Times New Roman"/>
                <w:color w:val="000000"/>
                <w:sz w:val="24"/>
                <w:szCs w:val="24"/>
                <w:lang w:val="ru-RU"/>
              </w:rPr>
            </w:pPr>
          </w:p>
          <w:p w:rsidR="00F2230F" w:rsidRDefault="00F2230F" w:rsidP="00F2230F">
            <w:pPr>
              <w:spacing w:before="0" w:beforeAutospacing="0" w:after="0" w:afterAutospacing="0"/>
              <w:ind w:left="75" w:right="75"/>
              <w:rPr>
                <w:lang w:val="ru-RU"/>
              </w:rPr>
            </w:pPr>
            <w:r>
              <w:rPr>
                <w:rFonts w:hAnsi="Times New Roman" w:cs="Times New Roman"/>
                <w:color w:val="000000"/>
                <w:sz w:val="24"/>
                <w:szCs w:val="24"/>
                <w:lang w:val="ru-RU"/>
              </w:rPr>
              <w:t>«</w:t>
            </w:r>
            <w:r w:rsidR="005E31D0" w:rsidRPr="00C129A6">
              <w:rPr>
                <w:rFonts w:hAnsi="Times New Roman" w:cs="Times New Roman"/>
                <w:color w:val="000000"/>
                <w:sz w:val="24"/>
                <w:szCs w:val="24"/>
                <w:lang w:val="ru-RU"/>
              </w:rPr>
              <w:t>УТВЕРЖДАЮ</w:t>
            </w:r>
            <w:r>
              <w:rPr>
                <w:lang w:val="ru-RU"/>
              </w:rPr>
              <w:t>»</w:t>
            </w:r>
          </w:p>
          <w:p w:rsidR="009F393B" w:rsidRPr="00C129A6" w:rsidRDefault="005E31D0" w:rsidP="00F2230F">
            <w:pPr>
              <w:spacing w:before="0" w:beforeAutospacing="0" w:after="0" w:afterAutospacing="0"/>
              <w:ind w:left="75" w:right="75"/>
              <w:rPr>
                <w:rFonts w:hAnsi="Times New Roman" w:cs="Times New Roman"/>
                <w:color w:val="000000"/>
                <w:sz w:val="24"/>
                <w:szCs w:val="24"/>
                <w:lang w:val="ru-RU"/>
              </w:rPr>
            </w:pPr>
            <w:r w:rsidRPr="00C129A6">
              <w:rPr>
                <w:rFonts w:hAnsi="Times New Roman" w:cs="Times New Roman"/>
                <w:color w:val="000000"/>
                <w:sz w:val="24"/>
                <w:szCs w:val="24"/>
                <w:lang w:val="ru-RU"/>
              </w:rPr>
              <w:t xml:space="preserve">Директор </w:t>
            </w:r>
            <w:r>
              <w:rPr>
                <w:rFonts w:hAnsi="Times New Roman" w:cs="Times New Roman"/>
                <w:color w:val="000000"/>
                <w:sz w:val="24"/>
                <w:szCs w:val="24"/>
                <w:lang w:val="ru-RU"/>
              </w:rPr>
              <w:t>МК</w:t>
            </w:r>
            <w:r w:rsidRPr="00C129A6">
              <w:rPr>
                <w:rFonts w:hAnsi="Times New Roman" w:cs="Times New Roman"/>
                <w:color w:val="000000"/>
                <w:sz w:val="24"/>
                <w:szCs w:val="24"/>
                <w:lang w:val="ru-RU"/>
              </w:rPr>
              <w:t xml:space="preserve">ОУ </w:t>
            </w:r>
            <w:r>
              <w:rPr>
                <w:rFonts w:hAnsi="Times New Roman" w:cs="Times New Roman"/>
                <w:color w:val="000000"/>
                <w:sz w:val="24"/>
                <w:szCs w:val="24"/>
                <w:lang w:val="ru-RU"/>
              </w:rPr>
              <w:t>«СОШ №8»</w:t>
            </w:r>
            <w:r w:rsidRPr="00C129A6">
              <w:rPr>
                <w:lang w:val="ru-RU"/>
              </w:rPr>
              <w:br/>
            </w:r>
            <w:r w:rsidR="00F2230F">
              <w:rPr>
                <w:rFonts w:hAnsi="Times New Roman" w:cs="Times New Roman"/>
                <w:color w:val="000000"/>
                <w:sz w:val="24"/>
                <w:szCs w:val="24"/>
                <w:lang w:val="ru-RU"/>
              </w:rPr>
              <w:t xml:space="preserve"> </w:t>
            </w:r>
            <w:r>
              <w:rPr>
                <w:rFonts w:hAnsi="Times New Roman" w:cs="Times New Roman"/>
                <w:color w:val="000000"/>
                <w:sz w:val="24"/>
                <w:szCs w:val="24"/>
                <w:lang w:val="ru-RU"/>
              </w:rPr>
              <w:t xml:space="preserve">А.А. </w:t>
            </w:r>
            <w:proofErr w:type="spellStart"/>
            <w:r>
              <w:rPr>
                <w:rFonts w:hAnsi="Times New Roman" w:cs="Times New Roman"/>
                <w:color w:val="000000"/>
                <w:sz w:val="24"/>
                <w:szCs w:val="24"/>
                <w:lang w:val="ru-RU"/>
              </w:rPr>
              <w:t>Даваджиев</w:t>
            </w:r>
            <w:proofErr w:type="spellEnd"/>
            <w:r w:rsidRPr="00C129A6">
              <w:rPr>
                <w:lang w:val="ru-RU"/>
              </w:rPr>
              <w:br/>
            </w:r>
            <w:r>
              <w:rPr>
                <w:rFonts w:hAnsi="Times New Roman" w:cs="Times New Roman"/>
                <w:color w:val="000000"/>
                <w:sz w:val="24"/>
                <w:szCs w:val="24"/>
                <w:lang w:val="ru-RU"/>
              </w:rPr>
              <w:t xml:space="preserve"> </w:t>
            </w:r>
            <w:r>
              <w:rPr>
                <w:rFonts w:hAnsi="Times New Roman" w:cs="Times New Roman"/>
                <w:color w:val="000000"/>
                <w:sz w:val="24"/>
                <w:szCs w:val="24"/>
                <w:lang w:val="ru-RU"/>
              </w:rPr>
              <w:tab/>
            </w:r>
            <w:r>
              <w:rPr>
                <w:rFonts w:hAnsi="Times New Roman" w:cs="Times New Roman"/>
                <w:color w:val="000000"/>
                <w:sz w:val="24"/>
                <w:szCs w:val="24"/>
                <w:lang w:val="ru-RU"/>
              </w:rPr>
              <w:tab/>
            </w:r>
            <w:r>
              <w:rPr>
                <w:rFonts w:hAnsi="Times New Roman" w:cs="Times New Roman"/>
                <w:color w:val="000000"/>
                <w:sz w:val="24"/>
                <w:szCs w:val="24"/>
                <w:lang w:val="ru-RU"/>
              </w:rPr>
              <w:tab/>
            </w:r>
          </w:p>
        </w:tc>
      </w:tr>
    </w:tbl>
    <w:p w:rsidR="009F393B" w:rsidRPr="00C129A6" w:rsidRDefault="009F393B">
      <w:pPr>
        <w:jc w:val="center"/>
        <w:rPr>
          <w:rFonts w:hAnsi="Times New Roman" w:cs="Times New Roman"/>
          <w:color w:val="000000"/>
          <w:sz w:val="24"/>
          <w:szCs w:val="24"/>
          <w:lang w:val="ru-RU"/>
        </w:rPr>
      </w:pPr>
    </w:p>
    <w:p w:rsidR="00C67C72" w:rsidRDefault="00C67C72">
      <w:pPr>
        <w:jc w:val="center"/>
        <w:rPr>
          <w:rFonts w:hAnsi="Times New Roman" w:cs="Times New Roman"/>
          <w:b/>
          <w:bCs/>
          <w:color w:val="000000"/>
          <w:sz w:val="24"/>
          <w:szCs w:val="24"/>
          <w:lang w:val="ru-RU"/>
        </w:rPr>
      </w:pPr>
    </w:p>
    <w:p w:rsidR="009F393B" w:rsidRPr="00C129A6" w:rsidRDefault="00795EA0">
      <w:pPr>
        <w:jc w:val="center"/>
        <w:rPr>
          <w:rFonts w:hAnsi="Times New Roman" w:cs="Times New Roman"/>
          <w:color w:val="000000"/>
          <w:sz w:val="24"/>
          <w:szCs w:val="24"/>
          <w:lang w:val="ru-RU"/>
        </w:rPr>
      </w:pPr>
      <w:r w:rsidRPr="00C129A6">
        <w:rPr>
          <w:rFonts w:hAnsi="Times New Roman" w:cs="Times New Roman"/>
          <w:b/>
          <w:bCs/>
          <w:color w:val="000000"/>
          <w:sz w:val="24"/>
          <w:szCs w:val="24"/>
          <w:lang w:val="ru-RU"/>
        </w:rPr>
        <w:t>Положение о порядке окончания 2019</w:t>
      </w:r>
      <w:r w:rsidRPr="00C129A6">
        <w:rPr>
          <w:rFonts w:hAnsi="Times New Roman" w:cs="Times New Roman"/>
          <w:color w:val="000000"/>
          <w:sz w:val="24"/>
          <w:szCs w:val="24"/>
          <w:lang w:val="ru-RU"/>
        </w:rPr>
        <w:t>–</w:t>
      </w:r>
      <w:r w:rsidRPr="00C129A6">
        <w:rPr>
          <w:rFonts w:hAnsi="Times New Roman" w:cs="Times New Roman"/>
          <w:b/>
          <w:bCs/>
          <w:color w:val="000000"/>
          <w:sz w:val="24"/>
          <w:szCs w:val="24"/>
          <w:lang w:val="ru-RU"/>
        </w:rPr>
        <w:t>2020 учебного года</w:t>
      </w:r>
    </w:p>
    <w:p w:rsidR="009F393B" w:rsidRPr="00C129A6" w:rsidRDefault="00795EA0">
      <w:pPr>
        <w:jc w:val="center"/>
        <w:rPr>
          <w:rFonts w:hAnsi="Times New Roman" w:cs="Times New Roman"/>
          <w:color w:val="000000"/>
          <w:sz w:val="24"/>
          <w:szCs w:val="24"/>
          <w:lang w:val="ru-RU"/>
        </w:rPr>
      </w:pPr>
      <w:r w:rsidRPr="00C129A6">
        <w:rPr>
          <w:rFonts w:hAnsi="Times New Roman" w:cs="Times New Roman"/>
          <w:b/>
          <w:bCs/>
          <w:color w:val="000000"/>
          <w:sz w:val="24"/>
          <w:szCs w:val="24"/>
          <w:lang w:val="ru-RU"/>
        </w:rPr>
        <w:t>1. Общие положения</w:t>
      </w:r>
    </w:p>
    <w:p w:rsidR="009F393B" w:rsidRPr="00C129A6" w:rsidRDefault="00795EA0">
      <w:pPr>
        <w:rPr>
          <w:rFonts w:hAnsi="Times New Roman" w:cs="Times New Roman"/>
          <w:color w:val="000000"/>
          <w:sz w:val="24"/>
          <w:szCs w:val="24"/>
          <w:lang w:val="ru-RU"/>
        </w:rPr>
      </w:pPr>
      <w:r w:rsidRPr="00C129A6">
        <w:rPr>
          <w:rFonts w:hAnsi="Times New Roman" w:cs="Times New Roman"/>
          <w:color w:val="000000"/>
          <w:sz w:val="24"/>
          <w:szCs w:val="24"/>
          <w:lang w:val="ru-RU"/>
        </w:rPr>
        <w:t xml:space="preserve">1.1. Настоящее Положение о порядке окончания 2019–2020 учебного года в </w:t>
      </w:r>
      <w:r w:rsidR="00FE4B50">
        <w:rPr>
          <w:rFonts w:hAnsi="Times New Roman" w:cs="Times New Roman"/>
          <w:color w:val="000000"/>
          <w:sz w:val="24"/>
          <w:szCs w:val="24"/>
          <w:lang w:val="ru-RU"/>
        </w:rPr>
        <w:t>МК</w:t>
      </w:r>
      <w:r w:rsidRPr="00C129A6">
        <w:rPr>
          <w:rFonts w:hAnsi="Times New Roman" w:cs="Times New Roman"/>
          <w:color w:val="000000"/>
          <w:sz w:val="24"/>
          <w:szCs w:val="24"/>
          <w:lang w:val="ru-RU"/>
        </w:rPr>
        <w:t xml:space="preserve">ОУ </w:t>
      </w:r>
      <w:r w:rsidR="00C129A6">
        <w:rPr>
          <w:rFonts w:hAnsi="Times New Roman" w:cs="Times New Roman"/>
          <w:color w:val="000000"/>
          <w:sz w:val="24"/>
          <w:szCs w:val="24"/>
          <w:lang w:val="ru-RU"/>
        </w:rPr>
        <w:t>«СОШ №</w:t>
      </w:r>
      <w:r w:rsidR="00FE4B50">
        <w:rPr>
          <w:rFonts w:hAnsi="Times New Roman" w:cs="Times New Roman"/>
          <w:color w:val="000000"/>
          <w:sz w:val="24"/>
          <w:szCs w:val="24"/>
          <w:lang w:val="ru-RU"/>
        </w:rPr>
        <w:t>8</w:t>
      </w:r>
      <w:r w:rsidR="00C129A6">
        <w:rPr>
          <w:rFonts w:hAnsi="Times New Roman" w:cs="Times New Roman"/>
          <w:color w:val="000000"/>
          <w:sz w:val="24"/>
          <w:szCs w:val="24"/>
          <w:lang w:val="ru-RU"/>
        </w:rPr>
        <w:t>»</w:t>
      </w:r>
      <w:r w:rsidRPr="00C129A6">
        <w:rPr>
          <w:rFonts w:hAnsi="Times New Roman" w:cs="Times New Roman"/>
          <w:color w:val="000000"/>
          <w:sz w:val="24"/>
          <w:szCs w:val="24"/>
          <w:lang w:val="ru-RU"/>
        </w:rPr>
        <w:t xml:space="preserve"> (далее – Положение) регулирует вопросы, связанные с поэтапным завершением учебного года в </w:t>
      </w:r>
      <w:r w:rsidR="00FE4B50">
        <w:rPr>
          <w:rFonts w:hAnsi="Times New Roman" w:cs="Times New Roman"/>
          <w:color w:val="000000"/>
          <w:sz w:val="24"/>
          <w:szCs w:val="24"/>
          <w:lang w:val="ru-RU"/>
        </w:rPr>
        <w:t>МК</w:t>
      </w:r>
      <w:r w:rsidRPr="00C129A6">
        <w:rPr>
          <w:rFonts w:hAnsi="Times New Roman" w:cs="Times New Roman"/>
          <w:color w:val="000000"/>
          <w:sz w:val="24"/>
          <w:szCs w:val="24"/>
          <w:lang w:val="ru-RU"/>
        </w:rPr>
        <w:t xml:space="preserve">ОУ </w:t>
      </w:r>
      <w:r w:rsidR="00C129A6">
        <w:rPr>
          <w:rFonts w:hAnsi="Times New Roman" w:cs="Times New Roman"/>
          <w:color w:val="000000"/>
          <w:sz w:val="24"/>
          <w:szCs w:val="24"/>
          <w:lang w:val="ru-RU"/>
        </w:rPr>
        <w:t>«СОШ №</w:t>
      </w:r>
      <w:r w:rsidR="00FE4B50">
        <w:rPr>
          <w:rFonts w:hAnsi="Times New Roman" w:cs="Times New Roman"/>
          <w:color w:val="000000"/>
          <w:sz w:val="24"/>
          <w:szCs w:val="24"/>
          <w:lang w:val="ru-RU"/>
        </w:rPr>
        <w:t>8</w:t>
      </w:r>
      <w:r w:rsidR="00C129A6">
        <w:rPr>
          <w:rFonts w:hAnsi="Times New Roman" w:cs="Times New Roman"/>
          <w:color w:val="000000"/>
          <w:sz w:val="24"/>
          <w:szCs w:val="24"/>
          <w:lang w:val="ru-RU"/>
        </w:rPr>
        <w:t>»</w:t>
      </w:r>
      <w:r w:rsidRPr="00C129A6">
        <w:rPr>
          <w:rFonts w:hAnsi="Times New Roman" w:cs="Times New Roman"/>
          <w:color w:val="000000"/>
          <w:sz w:val="24"/>
          <w:szCs w:val="24"/>
          <w:lang w:val="ru-RU"/>
        </w:rPr>
        <w:t xml:space="preserve"> (далее – школа) в целях предотвращения угрозы распространения новой </w:t>
      </w:r>
      <w:proofErr w:type="spellStart"/>
      <w:r w:rsidRPr="00C129A6">
        <w:rPr>
          <w:rFonts w:hAnsi="Times New Roman" w:cs="Times New Roman"/>
          <w:color w:val="000000"/>
          <w:sz w:val="24"/>
          <w:szCs w:val="24"/>
          <w:lang w:val="ru-RU"/>
        </w:rPr>
        <w:t>коронавирусной</w:t>
      </w:r>
      <w:proofErr w:type="spellEnd"/>
      <w:r w:rsidRPr="00C129A6">
        <w:rPr>
          <w:rFonts w:hAnsi="Times New Roman" w:cs="Times New Roman"/>
          <w:color w:val="000000"/>
          <w:sz w:val="24"/>
          <w:szCs w:val="24"/>
          <w:lang w:val="ru-RU"/>
        </w:rPr>
        <w:t xml:space="preserve"> инфекции </w:t>
      </w:r>
      <w:r>
        <w:rPr>
          <w:rFonts w:hAnsi="Times New Roman" w:cs="Times New Roman"/>
          <w:color w:val="000000"/>
          <w:sz w:val="24"/>
          <w:szCs w:val="24"/>
        </w:rPr>
        <w:t>COVID</w:t>
      </w:r>
      <w:r w:rsidRPr="00C129A6">
        <w:rPr>
          <w:rFonts w:hAnsi="Times New Roman" w:cs="Times New Roman"/>
          <w:color w:val="000000"/>
          <w:sz w:val="24"/>
          <w:szCs w:val="24"/>
          <w:lang w:val="ru-RU"/>
        </w:rPr>
        <w:t>-2019.</w:t>
      </w:r>
    </w:p>
    <w:p w:rsidR="009F393B" w:rsidRPr="00C129A6" w:rsidRDefault="00795EA0">
      <w:pPr>
        <w:rPr>
          <w:rFonts w:hAnsi="Times New Roman" w:cs="Times New Roman"/>
          <w:color w:val="000000"/>
          <w:sz w:val="24"/>
          <w:szCs w:val="24"/>
          <w:lang w:val="ru-RU"/>
        </w:rPr>
      </w:pPr>
      <w:r w:rsidRPr="00C129A6">
        <w:rPr>
          <w:rFonts w:hAnsi="Times New Roman" w:cs="Times New Roman"/>
          <w:color w:val="000000"/>
          <w:sz w:val="24"/>
          <w:szCs w:val="24"/>
          <w:lang w:val="ru-RU"/>
        </w:rPr>
        <w:t>1.2. Положение разработано в соответствии с рекомендациями, направленными письмом Министерства просвещения Российской Федерации от 08.04.2020 № ГД-161/04</w:t>
      </w:r>
      <w:r w:rsidR="00671BF3">
        <w:rPr>
          <w:rFonts w:hAnsi="Times New Roman" w:cs="Times New Roman"/>
          <w:color w:val="000000"/>
          <w:sz w:val="24"/>
          <w:szCs w:val="24"/>
          <w:lang w:val="ru-RU"/>
        </w:rPr>
        <w:t xml:space="preserve">; </w:t>
      </w:r>
    </w:p>
    <w:p w:rsidR="009F393B" w:rsidRPr="00C129A6" w:rsidRDefault="00795EA0">
      <w:pPr>
        <w:jc w:val="center"/>
        <w:rPr>
          <w:rFonts w:hAnsi="Times New Roman" w:cs="Times New Roman"/>
          <w:color w:val="000000"/>
          <w:sz w:val="24"/>
          <w:szCs w:val="24"/>
          <w:lang w:val="ru-RU"/>
        </w:rPr>
      </w:pPr>
      <w:r w:rsidRPr="00C129A6">
        <w:rPr>
          <w:rFonts w:hAnsi="Times New Roman" w:cs="Times New Roman"/>
          <w:b/>
          <w:bCs/>
          <w:color w:val="000000"/>
          <w:sz w:val="24"/>
          <w:szCs w:val="24"/>
          <w:lang w:val="ru-RU"/>
        </w:rPr>
        <w:t>2. Досрочное завершение учебного года</w:t>
      </w:r>
    </w:p>
    <w:p w:rsidR="009F393B" w:rsidRPr="00C129A6" w:rsidRDefault="00795EA0">
      <w:pPr>
        <w:rPr>
          <w:rFonts w:hAnsi="Times New Roman" w:cs="Times New Roman"/>
          <w:color w:val="000000"/>
          <w:sz w:val="24"/>
          <w:szCs w:val="24"/>
          <w:lang w:val="ru-RU"/>
        </w:rPr>
      </w:pPr>
      <w:r w:rsidRPr="00C129A6">
        <w:rPr>
          <w:rFonts w:hAnsi="Times New Roman" w:cs="Times New Roman"/>
          <w:color w:val="000000"/>
          <w:sz w:val="24"/>
          <w:szCs w:val="24"/>
          <w:lang w:val="ru-RU"/>
        </w:rPr>
        <w:t>2.1. Для обучающихся 1–</w:t>
      </w:r>
      <w:r w:rsidR="00C67C72">
        <w:rPr>
          <w:rFonts w:hAnsi="Times New Roman" w:cs="Times New Roman"/>
          <w:color w:val="000000"/>
          <w:sz w:val="24"/>
          <w:szCs w:val="24"/>
          <w:lang w:val="ru-RU"/>
        </w:rPr>
        <w:t>10</w:t>
      </w:r>
      <w:r w:rsidRPr="00C129A6">
        <w:rPr>
          <w:rFonts w:hAnsi="Times New Roman" w:cs="Times New Roman"/>
          <w:color w:val="000000"/>
          <w:sz w:val="24"/>
          <w:szCs w:val="24"/>
          <w:lang w:val="ru-RU"/>
        </w:rPr>
        <w:t>-х классов учебный год завершается досрочно</w:t>
      </w:r>
      <w:r w:rsidR="00C129A6">
        <w:rPr>
          <w:rFonts w:hAnsi="Times New Roman" w:cs="Times New Roman"/>
          <w:color w:val="000000"/>
          <w:sz w:val="24"/>
          <w:szCs w:val="24"/>
          <w:lang w:val="ru-RU"/>
        </w:rPr>
        <w:t xml:space="preserve"> 25.05</w:t>
      </w:r>
      <w:r w:rsidRPr="00C129A6">
        <w:rPr>
          <w:rFonts w:hAnsi="Times New Roman" w:cs="Times New Roman"/>
          <w:color w:val="000000"/>
          <w:sz w:val="24"/>
          <w:szCs w:val="24"/>
          <w:lang w:val="ru-RU"/>
        </w:rPr>
        <w:t>.2020</w:t>
      </w:r>
      <w:r w:rsidR="00C67C72">
        <w:rPr>
          <w:rFonts w:hAnsi="Times New Roman" w:cs="Times New Roman"/>
          <w:color w:val="000000"/>
          <w:sz w:val="24"/>
          <w:szCs w:val="24"/>
          <w:lang w:val="ru-RU"/>
        </w:rPr>
        <w:t>г</w:t>
      </w:r>
      <w:r w:rsidRPr="00C129A6">
        <w:rPr>
          <w:rFonts w:hAnsi="Times New Roman" w:cs="Times New Roman"/>
          <w:color w:val="000000"/>
          <w:sz w:val="24"/>
          <w:szCs w:val="24"/>
          <w:lang w:val="ru-RU"/>
        </w:rPr>
        <w:t>.</w:t>
      </w:r>
    </w:p>
    <w:p w:rsidR="009F393B" w:rsidRPr="00C129A6" w:rsidRDefault="00795EA0">
      <w:pPr>
        <w:rPr>
          <w:rFonts w:hAnsi="Times New Roman" w:cs="Times New Roman"/>
          <w:color w:val="000000"/>
          <w:sz w:val="24"/>
          <w:szCs w:val="24"/>
          <w:lang w:val="ru-RU"/>
        </w:rPr>
      </w:pPr>
      <w:r w:rsidRPr="00C129A6">
        <w:rPr>
          <w:rFonts w:hAnsi="Times New Roman" w:cs="Times New Roman"/>
          <w:color w:val="000000"/>
          <w:sz w:val="24"/>
          <w:szCs w:val="24"/>
          <w:lang w:val="ru-RU"/>
        </w:rPr>
        <w:t>2.2. Промежуточная аттестация за год обучающихся 1–8-х</w:t>
      </w:r>
      <w:r w:rsidR="00C129A6">
        <w:rPr>
          <w:rFonts w:hAnsi="Times New Roman" w:cs="Times New Roman"/>
          <w:color w:val="000000"/>
          <w:sz w:val="24"/>
          <w:szCs w:val="24"/>
          <w:lang w:val="ru-RU"/>
        </w:rPr>
        <w:t>, 10-го классов</w:t>
      </w:r>
      <w:r w:rsidRPr="00C129A6">
        <w:rPr>
          <w:rFonts w:hAnsi="Times New Roman" w:cs="Times New Roman"/>
          <w:color w:val="000000"/>
          <w:sz w:val="24"/>
          <w:szCs w:val="24"/>
          <w:lang w:val="ru-RU"/>
        </w:rPr>
        <w:t xml:space="preserve"> проводится по результатам завершенного учебного периода (</w:t>
      </w:r>
      <w:r>
        <w:rPr>
          <w:rFonts w:hAnsi="Times New Roman" w:cs="Times New Roman"/>
          <w:color w:val="000000"/>
          <w:sz w:val="24"/>
          <w:szCs w:val="24"/>
        </w:rPr>
        <w:t>I</w:t>
      </w:r>
      <w:r w:rsidRPr="00C129A6">
        <w:rPr>
          <w:rFonts w:hAnsi="Times New Roman" w:cs="Times New Roman"/>
          <w:color w:val="000000"/>
          <w:sz w:val="24"/>
          <w:szCs w:val="24"/>
          <w:lang w:val="ru-RU"/>
        </w:rPr>
        <w:t>-</w:t>
      </w:r>
      <w:r>
        <w:rPr>
          <w:rFonts w:hAnsi="Times New Roman" w:cs="Times New Roman"/>
          <w:color w:val="000000"/>
          <w:sz w:val="24"/>
          <w:szCs w:val="24"/>
        </w:rPr>
        <w:t>III</w:t>
      </w:r>
      <w:r w:rsidRPr="00C129A6">
        <w:rPr>
          <w:rFonts w:hAnsi="Times New Roman" w:cs="Times New Roman"/>
          <w:color w:val="000000"/>
          <w:sz w:val="24"/>
          <w:szCs w:val="24"/>
          <w:lang w:val="ru-RU"/>
        </w:rPr>
        <w:t xml:space="preserve"> четверть) по следующим учебным предметам</w:t>
      </w:r>
      <w:r w:rsidR="00C129A6">
        <w:rPr>
          <w:rFonts w:hAnsi="Times New Roman" w:cs="Times New Roman"/>
          <w:color w:val="000000"/>
          <w:sz w:val="24"/>
          <w:szCs w:val="24"/>
          <w:lang w:val="ru-RU"/>
        </w:rPr>
        <w:t xml:space="preserve"> (очного обучения) и 4 четверти дистанционного </w:t>
      </w:r>
      <w:proofErr w:type="gramStart"/>
      <w:r w:rsidR="00C129A6">
        <w:rPr>
          <w:rFonts w:hAnsi="Times New Roman" w:cs="Times New Roman"/>
          <w:color w:val="000000"/>
          <w:sz w:val="24"/>
          <w:szCs w:val="24"/>
          <w:lang w:val="ru-RU"/>
        </w:rPr>
        <w:t>обучения(</w:t>
      </w:r>
      <w:proofErr w:type="gramEnd"/>
      <w:r w:rsidR="00C129A6">
        <w:rPr>
          <w:rFonts w:hAnsi="Times New Roman" w:cs="Times New Roman"/>
          <w:color w:val="000000"/>
          <w:sz w:val="24"/>
          <w:szCs w:val="24"/>
          <w:lang w:val="ru-RU"/>
        </w:rPr>
        <w:t>1 и 2 полугодия- в 10 классе)</w:t>
      </w:r>
    </w:p>
    <w:p w:rsidR="009F393B" w:rsidRPr="009B5DC5" w:rsidRDefault="009B5DC5">
      <w:pPr>
        <w:numPr>
          <w:ilvl w:val="0"/>
          <w:numId w:val="1"/>
        </w:numPr>
        <w:ind w:left="780" w:right="180"/>
        <w:contextualSpacing/>
        <w:rPr>
          <w:rFonts w:hAnsi="Times New Roman" w:cs="Times New Roman"/>
          <w:color w:val="000000"/>
          <w:sz w:val="24"/>
          <w:szCs w:val="24"/>
        </w:rPr>
      </w:pPr>
      <w:proofErr w:type="spellStart"/>
      <w:r w:rsidRPr="009B5DC5">
        <w:rPr>
          <w:rFonts w:hAnsi="Times New Roman" w:cs="Times New Roman"/>
          <w:color w:val="000000"/>
          <w:sz w:val="24"/>
          <w:szCs w:val="24"/>
        </w:rPr>
        <w:lastRenderedPageBreak/>
        <w:t>Русский</w:t>
      </w:r>
      <w:proofErr w:type="spellEnd"/>
      <w:r w:rsidRPr="009B5DC5">
        <w:rPr>
          <w:rFonts w:hAnsi="Times New Roman" w:cs="Times New Roman"/>
          <w:color w:val="000000"/>
          <w:sz w:val="24"/>
          <w:szCs w:val="24"/>
        </w:rPr>
        <w:t xml:space="preserve"> </w:t>
      </w:r>
      <w:proofErr w:type="spellStart"/>
      <w:r w:rsidRPr="009B5DC5">
        <w:rPr>
          <w:rFonts w:hAnsi="Times New Roman" w:cs="Times New Roman"/>
          <w:color w:val="000000"/>
          <w:sz w:val="24"/>
          <w:szCs w:val="24"/>
        </w:rPr>
        <w:t>язык</w:t>
      </w:r>
      <w:proofErr w:type="spellEnd"/>
      <w:r>
        <w:rPr>
          <w:rFonts w:hAnsi="Times New Roman" w:cs="Times New Roman"/>
          <w:color w:val="000000"/>
          <w:sz w:val="24"/>
          <w:szCs w:val="24"/>
          <w:lang w:val="ru-RU"/>
        </w:rPr>
        <w:t>;</w:t>
      </w:r>
    </w:p>
    <w:p w:rsidR="009B5DC5" w:rsidRPr="009B5DC5" w:rsidRDefault="009B5DC5">
      <w:pPr>
        <w:numPr>
          <w:ilvl w:val="0"/>
          <w:numId w:val="1"/>
        </w:numPr>
        <w:ind w:left="780" w:right="180"/>
        <w:contextualSpacing/>
        <w:rPr>
          <w:rFonts w:hAnsi="Times New Roman" w:cs="Times New Roman"/>
          <w:color w:val="000000"/>
          <w:sz w:val="24"/>
          <w:szCs w:val="24"/>
        </w:rPr>
      </w:pPr>
      <w:proofErr w:type="spellStart"/>
      <w:r w:rsidRPr="009B5DC5">
        <w:rPr>
          <w:rFonts w:hAnsi="Times New Roman" w:cs="Times New Roman"/>
          <w:color w:val="000000"/>
          <w:sz w:val="24"/>
          <w:szCs w:val="24"/>
        </w:rPr>
        <w:t>Литература</w:t>
      </w:r>
      <w:proofErr w:type="spellEnd"/>
      <w:r>
        <w:rPr>
          <w:rFonts w:hAnsi="Times New Roman" w:cs="Times New Roman"/>
          <w:color w:val="000000"/>
          <w:sz w:val="24"/>
          <w:szCs w:val="24"/>
          <w:lang w:val="ru-RU"/>
        </w:rPr>
        <w:t>;</w:t>
      </w:r>
    </w:p>
    <w:p w:rsidR="009B5DC5" w:rsidRPr="009B5DC5" w:rsidRDefault="009B5DC5">
      <w:pPr>
        <w:numPr>
          <w:ilvl w:val="0"/>
          <w:numId w:val="1"/>
        </w:numPr>
        <w:ind w:left="780" w:right="180"/>
        <w:contextualSpacing/>
        <w:rPr>
          <w:rFonts w:hAnsi="Times New Roman" w:cs="Times New Roman"/>
          <w:color w:val="000000"/>
          <w:sz w:val="24"/>
          <w:szCs w:val="24"/>
        </w:rPr>
      </w:pPr>
      <w:proofErr w:type="spellStart"/>
      <w:r w:rsidRPr="009B5DC5">
        <w:rPr>
          <w:rFonts w:hAnsi="Times New Roman" w:cs="Times New Roman"/>
          <w:color w:val="000000"/>
          <w:sz w:val="24"/>
          <w:szCs w:val="24"/>
        </w:rPr>
        <w:t>Родной</w:t>
      </w:r>
      <w:proofErr w:type="spellEnd"/>
      <w:r w:rsidRPr="009B5DC5">
        <w:rPr>
          <w:rFonts w:hAnsi="Times New Roman" w:cs="Times New Roman"/>
          <w:color w:val="000000"/>
          <w:sz w:val="24"/>
          <w:szCs w:val="24"/>
        </w:rPr>
        <w:t xml:space="preserve"> </w:t>
      </w:r>
      <w:proofErr w:type="spellStart"/>
      <w:r w:rsidRPr="009B5DC5">
        <w:rPr>
          <w:rFonts w:hAnsi="Times New Roman" w:cs="Times New Roman"/>
          <w:color w:val="000000"/>
          <w:sz w:val="24"/>
          <w:szCs w:val="24"/>
        </w:rPr>
        <w:t>язык</w:t>
      </w:r>
      <w:proofErr w:type="spellEnd"/>
      <w:r w:rsidRPr="009B5DC5">
        <w:rPr>
          <w:rFonts w:hAnsi="Times New Roman" w:cs="Times New Roman"/>
          <w:color w:val="000000"/>
          <w:sz w:val="24"/>
          <w:szCs w:val="24"/>
        </w:rPr>
        <w:t xml:space="preserve"> (</w:t>
      </w:r>
      <w:proofErr w:type="spellStart"/>
      <w:r w:rsidRPr="009B5DC5">
        <w:rPr>
          <w:rFonts w:hAnsi="Times New Roman" w:cs="Times New Roman"/>
          <w:color w:val="000000"/>
          <w:sz w:val="24"/>
          <w:szCs w:val="24"/>
        </w:rPr>
        <w:t>кумыкский</w:t>
      </w:r>
      <w:proofErr w:type="spellEnd"/>
      <w:r w:rsidRPr="009B5DC5">
        <w:rPr>
          <w:rFonts w:hAnsi="Times New Roman" w:cs="Times New Roman"/>
          <w:color w:val="000000"/>
          <w:sz w:val="24"/>
          <w:szCs w:val="24"/>
        </w:rPr>
        <w:t>)</w:t>
      </w:r>
      <w:r>
        <w:rPr>
          <w:rFonts w:hAnsi="Times New Roman" w:cs="Times New Roman"/>
          <w:color w:val="000000"/>
          <w:sz w:val="24"/>
          <w:szCs w:val="24"/>
          <w:lang w:val="ru-RU"/>
        </w:rPr>
        <w:t>;</w:t>
      </w:r>
    </w:p>
    <w:p w:rsidR="009B5DC5" w:rsidRPr="009B5DC5" w:rsidRDefault="009B5DC5">
      <w:pPr>
        <w:numPr>
          <w:ilvl w:val="0"/>
          <w:numId w:val="1"/>
        </w:numPr>
        <w:ind w:left="780" w:right="180"/>
        <w:contextualSpacing/>
        <w:rPr>
          <w:rFonts w:hAnsi="Times New Roman" w:cs="Times New Roman"/>
          <w:color w:val="000000"/>
          <w:sz w:val="24"/>
          <w:szCs w:val="24"/>
        </w:rPr>
      </w:pPr>
      <w:proofErr w:type="spellStart"/>
      <w:r w:rsidRPr="009B5DC5">
        <w:rPr>
          <w:rFonts w:hAnsi="Times New Roman" w:cs="Times New Roman"/>
          <w:color w:val="000000"/>
          <w:sz w:val="24"/>
          <w:szCs w:val="24"/>
        </w:rPr>
        <w:t>Родной</w:t>
      </w:r>
      <w:proofErr w:type="spellEnd"/>
      <w:r w:rsidRPr="009B5DC5">
        <w:rPr>
          <w:rFonts w:hAnsi="Times New Roman" w:cs="Times New Roman"/>
          <w:color w:val="000000"/>
          <w:sz w:val="24"/>
          <w:szCs w:val="24"/>
        </w:rPr>
        <w:t xml:space="preserve"> </w:t>
      </w:r>
      <w:proofErr w:type="spellStart"/>
      <w:r w:rsidRPr="009B5DC5">
        <w:rPr>
          <w:rFonts w:hAnsi="Times New Roman" w:cs="Times New Roman"/>
          <w:color w:val="000000"/>
          <w:sz w:val="24"/>
          <w:szCs w:val="24"/>
        </w:rPr>
        <w:t>язык</w:t>
      </w:r>
      <w:proofErr w:type="spellEnd"/>
      <w:r w:rsidRPr="009B5DC5">
        <w:rPr>
          <w:rFonts w:hAnsi="Times New Roman" w:cs="Times New Roman"/>
          <w:color w:val="000000"/>
          <w:sz w:val="24"/>
          <w:szCs w:val="24"/>
        </w:rPr>
        <w:t xml:space="preserve"> (</w:t>
      </w:r>
      <w:proofErr w:type="spellStart"/>
      <w:r w:rsidRPr="009B5DC5">
        <w:rPr>
          <w:rFonts w:hAnsi="Times New Roman" w:cs="Times New Roman"/>
          <w:color w:val="000000"/>
          <w:sz w:val="24"/>
          <w:szCs w:val="24"/>
        </w:rPr>
        <w:t>русский</w:t>
      </w:r>
      <w:proofErr w:type="spellEnd"/>
      <w:r w:rsidRPr="009B5DC5">
        <w:rPr>
          <w:rFonts w:hAnsi="Times New Roman" w:cs="Times New Roman"/>
          <w:color w:val="000000"/>
          <w:sz w:val="24"/>
          <w:szCs w:val="24"/>
        </w:rPr>
        <w:t>)</w:t>
      </w:r>
      <w:r>
        <w:rPr>
          <w:rFonts w:hAnsi="Times New Roman" w:cs="Times New Roman"/>
          <w:color w:val="000000"/>
          <w:sz w:val="24"/>
          <w:szCs w:val="24"/>
          <w:lang w:val="ru-RU"/>
        </w:rPr>
        <w:t>;</w:t>
      </w:r>
    </w:p>
    <w:p w:rsidR="009B5DC5" w:rsidRPr="009B5DC5" w:rsidRDefault="009B5DC5">
      <w:pPr>
        <w:numPr>
          <w:ilvl w:val="0"/>
          <w:numId w:val="1"/>
        </w:numPr>
        <w:ind w:left="780" w:right="180"/>
        <w:contextualSpacing/>
        <w:rPr>
          <w:rFonts w:hAnsi="Times New Roman" w:cs="Times New Roman"/>
          <w:color w:val="000000"/>
          <w:sz w:val="24"/>
          <w:szCs w:val="24"/>
        </w:rPr>
      </w:pPr>
      <w:proofErr w:type="spellStart"/>
      <w:r w:rsidRPr="009B5DC5">
        <w:rPr>
          <w:rFonts w:hAnsi="Times New Roman" w:cs="Times New Roman"/>
          <w:color w:val="000000"/>
          <w:sz w:val="24"/>
          <w:szCs w:val="24"/>
        </w:rPr>
        <w:t>Родная</w:t>
      </w:r>
      <w:proofErr w:type="spellEnd"/>
      <w:r w:rsidRPr="009B5DC5">
        <w:rPr>
          <w:rFonts w:hAnsi="Times New Roman" w:cs="Times New Roman"/>
          <w:color w:val="000000"/>
          <w:sz w:val="24"/>
          <w:szCs w:val="24"/>
        </w:rPr>
        <w:t xml:space="preserve"> </w:t>
      </w:r>
      <w:proofErr w:type="spellStart"/>
      <w:r w:rsidRPr="009B5DC5">
        <w:rPr>
          <w:rFonts w:hAnsi="Times New Roman" w:cs="Times New Roman"/>
          <w:color w:val="000000"/>
          <w:sz w:val="24"/>
          <w:szCs w:val="24"/>
        </w:rPr>
        <w:t>литература</w:t>
      </w:r>
      <w:proofErr w:type="spellEnd"/>
      <w:r w:rsidRPr="009B5DC5">
        <w:rPr>
          <w:rFonts w:hAnsi="Times New Roman" w:cs="Times New Roman"/>
          <w:color w:val="000000"/>
          <w:sz w:val="24"/>
          <w:szCs w:val="24"/>
        </w:rPr>
        <w:t xml:space="preserve"> (</w:t>
      </w:r>
      <w:proofErr w:type="spellStart"/>
      <w:r w:rsidRPr="009B5DC5">
        <w:rPr>
          <w:rFonts w:hAnsi="Times New Roman" w:cs="Times New Roman"/>
          <w:color w:val="000000"/>
          <w:sz w:val="24"/>
          <w:szCs w:val="24"/>
        </w:rPr>
        <w:t>кумыкская</w:t>
      </w:r>
      <w:proofErr w:type="spellEnd"/>
      <w:r w:rsidRPr="009B5DC5">
        <w:rPr>
          <w:rFonts w:hAnsi="Times New Roman" w:cs="Times New Roman"/>
          <w:color w:val="000000"/>
          <w:sz w:val="24"/>
          <w:szCs w:val="24"/>
        </w:rPr>
        <w:t>)</w:t>
      </w:r>
      <w:r>
        <w:rPr>
          <w:rFonts w:hAnsi="Times New Roman" w:cs="Times New Roman"/>
          <w:color w:val="000000"/>
          <w:sz w:val="24"/>
          <w:szCs w:val="24"/>
          <w:lang w:val="ru-RU"/>
        </w:rPr>
        <w:t>;</w:t>
      </w:r>
    </w:p>
    <w:p w:rsidR="009B5DC5" w:rsidRPr="009B5DC5" w:rsidRDefault="009B5DC5">
      <w:pPr>
        <w:numPr>
          <w:ilvl w:val="0"/>
          <w:numId w:val="1"/>
        </w:numPr>
        <w:ind w:left="780" w:right="180"/>
        <w:contextualSpacing/>
        <w:rPr>
          <w:rFonts w:hAnsi="Times New Roman" w:cs="Times New Roman"/>
          <w:color w:val="000000"/>
          <w:sz w:val="24"/>
          <w:szCs w:val="24"/>
        </w:rPr>
      </w:pPr>
      <w:proofErr w:type="spellStart"/>
      <w:r w:rsidRPr="009B5DC5">
        <w:rPr>
          <w:rFonts w:hAnsi="Times New Roman" w:cs="Times New Roman"/>
          <w:color w:val="000000"/>
          <w:sz w:val="24"/>
          <w:szCs w:val="24"/>
        </w:rPr>
        <w:t>Родная</w:t>
      </w:r>
      <w:proofErr w:type="spellEnd"/>
      <w:r w:rsidRPr="009B5DC5">
        <w:rPr>
          <w:rFonts w:hAnsi="Times New Roman" w:cs="Times New Roman"/>
          <w:color w:val="000000"/>
          <w:sz w:val="24"/>
          <w:szCs w:val="24"/>
        </w:rPr>
        <w:t xml:space="preserve"> </w:t>
      </w:r>
      <w:proofErr w:type="spellStart"/>
      <w:r w:rsidRPr="009B5DC5">
        <w:rPr>
          <w:rFonts w:hAnsi="Times New Roman" w:cs="Times New Roman"/>
          <w:color w:val="000000"/>
          <w:sz w:val="24"/>
          <w:szCs w:val="24"/>
        </w:rPr>
        <w:t>литература</w:t>
      </w:r>
      <w:proofErr w:type="spellEnd"/>
      <w:r w:rsidRPr="009B5DC5">
        <w:rPr>
          <w:rFonts w:hAnsi="Times New Roman" w:cs="Times New Roman"/>
          <w:color w:val="000000"/>
          <w:sz w:val="24"/>
          <w:szCs w:val="24"/>
        </w:rPr>
        <w:t xml:space="preserve"> (</w:t>
      </w:r>
      <w:proofErr w:type="spellStart"/>
      <w:r w:rsidRPr="009B5DC5">
        <w:rPr>
          <w:rFonts w:hAnsi="Times New Roman" w:cs="Times New Roman"/>
          <w:color w:val="000000"/>
          <w:sz w:val="24"/>
          <w:szCs w:val="24"/>
        </w:rPr>
        <w:t>русская</w:t>
      </w:r>
      <w:proofErr w:type="spellEnd"/>
      <w:r w:rsidRPr="009B5DC5">
        <w:rPr>
          <w:rFonts w:hAnsi="Times New Roman" w:cs="Times New Roman"/>
          <w:color w:val="000000"/>
          <w:sz w:val="24"/>
          <w:szCs w:val="24"/>
        </w:rPr>
        <w:t>)</w:t>
      </w:r>
      <w:r>
        <w:rPr>
          <w:rFonts w:hAnsi="Times New Roman" w:cs="Times New Roman"/>
          <w:color w:val="000000"/>
          <w:sz w:val="24"/>
          <w:szCs w:val="24"/>
          <w:lang w:val="ru-RU"/>
        </w:rPr>
        <w:t>;</w:t>
      </w:r>
    </w:p>
    <w:p w:rsidR="009B5DC5" w:rsidRPr="009B5DC5" w:rsidRDefault="009B5DC5">
      <w:pPr>
        <w:numPr>
          <w:ilvl w:val="0"/>
          <w:numId w:val="1"/>
        </w:numPr>
        <w:ind w:left="780" w:right="180"/>
        <w:contextualSpacing/>
        <w:rPr>
          <w:rFonts w:hAnsi="Times New Roman" w:cs="Times New Roman"/>
          <w:color w:val="000000"/>
          <w:sz w:val="24"/>
          <w:szCs w:val="24"/>
        </w:rPr>
      </w:pPr>
      <w:proofErr w:type="spellStart"/>
      <w:r w:rsidRPr="009B5DC5">
        <w:rPr>
          <w:rFonts w:hAnsi="Times New Roman" w:cs="Times New Roman"/>
          <w:color w:val="000000"/>
          <w:sz w:val="24"/>
          <w:szCs w:val="24"/>
        </w:rPr>
        <w:t>Иностранный</w:t>
      </w:r>
      <w:proofErr w:type="spellEnd"/>
      <w:r w:rsidRPr="009B5DC5">
        <w:rPr>
          <w:rFonts w:hAnsi="Times New Roman" w:cs="Times New Roman"/>
          <w:color w:val="000000"/>
          <w:sz w:val="24"/>
          <w:szCs w:val="24"/>
        </w:rPr>
        <w:t xml:space="preserve"> </w:t>
      </w:r>
      <w:proofErr w:type="spellStart"/>
      <w:r w:rsidRPr="009B5DC5">
        <w:rPr>
          <w:rFonts w:hAnsi="Times New Roman" w:cs="Times New Roman"/>
          <w:color w:val="000000"/>
          <w:sz w:val="24"/>
          <w:szCs w:val="24"/>
        </w:rPr>
        <w:t>язык</w:t>
      </w:r>
      <w:proofErr w:type="spellEnd"/>
      <w:r w:rsidRPr="009B5DC5">
        <w:rPr>
          <w:rFonts w:hAnsi="Times New Roman" w:cs="Times New Roman"/>
          <w:color w:val="000000"/>
          <w:sz w:val="24"/>
          <w:szCs w:val="24"/>
        </w:rPr>
        <w:t xml:space="preserve"> (</w:t>
      </w:r>
      <w:proofErr w:type="spellStart"/>
      <w:r w:rsidRPr="009B5DC5">
        <w:rPr>
          <w:rFonts w:hAnsi="Times New Roman" w:cs="Times New Roman"/>
          <w:color w:val="000000"/>
          <w:sz w:val="24"/>
          <w:szCs w:val="24"/>
        </w:rPr>
        <w:t>английский</w:t>
      </w:r>
      <w:proofErr w:type="spellEnd"/>
      <w:r w:rsidRPr="009B5DC5">
        <w:rPr>
          <w:rFonts w:hAnsi="Times New Roman" w:cs="Times New Roman"/>
          <w:color w:val="000000"/>
          <w:sz w:val="24"/>
          <w:szCs w:val="24"/>
        </w:rPr>
        <w:t>)</w:t>
      </w:r>
      <w:r>
        <w:rPr>
          <w:rFonts w:hAnsi="Times New Roman" w:cs="Times New Roman"/>
          <w:color w:val="000000"/>
          <w:sz w:val="24"/>
          <w:szCs w:val="24"/>
          <w:lang w:val="ru-RU"/>
        </w:rPr>
        <w:t>;</w:t>
      </w:r>
    </w:p>
    <w:p w:rsidR="009B5DC5" w:rsidRPr="009B5DC5" w:rsidRDefault="009B5DC5">
      <w:pPr>
        <w:numPr>
          <w:ilvl w:val="0"/>
          <w:numId w:val="1"/>
        </w:numPr>
        <w:ind w:left="780" w:right="180"/>
        <w:contextualSpacing/>
        <w:rPr>
          <w:rFonts w:hAnsi="Times New Roman" w:cs="Times New Roman"/>
          <w:color w:val="000000"/>
          <w:sz w:val="24"/>
          <w:szCs w:val="24"/>
          <w:lang w:val="ru-RU"/>
        </w:rPr>
      </w:pPr>
      <w:proofErr w:type="gramStart"/>
      <w:r w:rsidRPr="009B5DC5">
        <w:rPr>
          <w:rFonts w:hAnsi="Times New Roman" w:cs="Times New Roman"/>
          <w:color w:val="000000"/>
          <w:sz w:val="24"/>
          <w:szCs w:val="24"/>
          <w:lang w:val="ru-RU"/>
        </w:rPr>
        <w:t>Математика  годовая</w:t>
      </w:r>
      <w:proofErr w:type="gramEnd"/>
      <w:r w:rsidRPr="009B5DC5">
        <w:rPr>
          <w:rFonts w:hAnsi="Times New Roman" w:cs="Times New Roman"/>
          <w:color w:val="000000"/>
          <w:sz w:val="24"/>
          <w:szCs w:val="24"/>
          <w:lang w:val="ru-RU"/>
        </w:rPr>
        <w:t xml:space="preserve"> за 2016/17 </w:t>
      </w:r>
      <w:proofErr w:type="spellStart"/>
      <w:r w:rsidRPr="009B5DC5">
        <w:rPr>
          <w:rFonts w:hAnsi="Times New Roman" w:cs="Times New Roman"/>
          <w:color w:val="000000"/>
          <w:sz w:val="24"/>
          <w:szCs w:val="24"/>
          <w:lang w:val="ru-RU"/>
        </w:rPr>
        <w:t>уч.год</w:t>
      </w:r>
      <w:proofErr w:type="spellEnd"/>
      <w:r>
        <w:rPr>
          <w:rFonts w:hAnsi="Times New Roman" w:cs="Times New Roman"/>
          <w:color w:val="000000"/>
          <w:sz w:val="24"/>
          <w:szCs w:val="24"/>
          <w:lang w:val="ru-RU"/>
        </w:rPr>
        <w:t>;</w:t>
      </w:r>
    </w:p>
    <w:p w:rsidR="009B5DC5" w:rsidRDefault="009B5DC5">
      <w:pPr>
        <w:numPr>
          <w:ilvl w:val="0"/>
          <w:numId w:val="1"/>
        </w:numPr>
        <w:ind w:left="780" w:right="180"/>
        <w:contextualSpacing/>
        <w:rPr>
          <w:rFonts w:hAnsi="Times New Roman" w:cs="Times New Roman"/>
          <w:color w:val="000000"/>
          <w:sz w:val="24"/>
          <w:szCs w:val="24"/>
          <w:lang w:val="ru-RU"/>
        </w:rPr>
      </w:pPr>
      <w:r w:rsidRPr="009B5DC5">
        <w:rPr>
          <w:rFonts w:hAnsi="Times New Roman" w:cs="Times New Roman"/>
          <w:color w:val="000000"/>
          <w:sz w:val="24"/>
          <w:szCs w:val="24"/>
          <w:lang w:val="ru-RU"/>
        </w:rPr>
        <w:t>Алгебра</w:t>
      </w:r>
      <w:r>
        <w:rPr>
          <w:rFonts w:hAnsi="Times New Roman" w:cs="Times New Roman"/>
          <w:color w:val="000000"/>
          <w:sz w:val="24"/>
          <w:szCs w:val="24"/>
          <w:lang w:val="ru-RU"/>
        </w:rPr>
        <w:t>;</w:t>
      </w:r>
    </w:p>
    <w:p w:rsidR="009B5DC5" w:rsidRDefault="009B5DC5">
      <w:pPr>
        <w:numPr>
          <w:ilvl w:val="0"/>
          <w:numId w:val="1"/>
        </w:num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Геометрия;</w:t>
      </w:r>
    </w:p>
    <w:p w:rsidR="009B5DC5" w:rsidRDefault="009B5DC5">
      <w:pPr>
        <w:numPr>
          <w:ilvl w:val="0"/>
          <w:numId w:val="1"/>
        </w:num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Информатика;</w:t>
      </w:r>
    </w:p>
    <w:p w:rsidR="009B5DC5" w:rsidRDefault="009B5DC5">
      <w:pPr>
        <w:numPr>
          <w:ilvl w:val="0"/>
          <w:numId w:val="1"/>
        </w:num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История России;</w:t>
      </w:r>
    </w:p>
    <w:p w:rsidR="009B5DC5" w:rsidRDefault="009B5DC5">
      <w:pPr>
        <w:numPr>
          <w:ilvl w:val="0"/>
          <w:numId w:val="1"/>
        </w:num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Всеобщая история;</w:t>
      </w:r>
    </w:p>
    <w:p w:rsidR="009B5DC5" w:rsidRDefault="009B5DC5">
      <w:pPr>
        <w:numPr>
          <w:ilvl w:val="0"/>
          <w:numId w:val="1"/>
        </w:num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Обществознание;</w:t>
      </w:r>
    </w:p>
    <w:p w:rsidR="009B5DC5" w:rsidRDefault="009B5DC5">
      <w:pPr>
        <w:numPr>
          <w:ilvl w:val="0"/>
          <w:numId w:val="1"/>
        </w:num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География;</w:t>
      </w:r>
    </w:p>
    <w:p w:rsidR="009B5DC5" w:rsidRDefault="009B5DC5">
      <w:pPr>
        <w:numPr>
          <w:ilvl w:val="0"/>
          <w:numId w:val="1"/>
        </w:num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Физика;</w:t>
      </w:r>
    </w:p>
    <w:p w:rsidR="009B5DC5" w:rsidRDefault="009B5DC5">
      <w:pPr>
        <w:numPr>
          <w:ilvl w:val="0"/>
          <w:numId w:val="1"/>
        </w:num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Химия;</w:t>
      </w:r>
    </w:p>
    <w:p w:rsidR="009B5DC5" w:rsidRDefault="009B5DC5">
      <w:pPr>
        <w:numPr>
          <w:ilvl w:val="0"/>
          <w:numId w:val="1"/>
        </w:num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Биология;</w:t>
      </w:r>
    </w:p>
    <w:p w:rsidR="009B5DC5" w:rsidRDefault="009B5DC5">
      <w:pPr>
        <w:numPr>
          <w:ilvl w:val="0"/>
          <w:numId w:val="1"/>
        </w:num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Музыка;</w:t>
      </w:r>
    </w:p>
    <w:p w:rsidR="009B5DC5" w:rsidRDefault="009B5DC5">
      <w:pPr>
        <w:numPr>
          <w:ilvl w:val="0"/>
          <w:numId w:val="1"/>
        </w:num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ИЗО;</w:t>
      </w:r>
    </w:p>
    <w:p w:rsidR="009B5DC5" w:rsidRDefault="009B5DC5">
      <w:pPr>
        <w:numPr>
          <w:ilvl w:val="0"/>
          <w:numId w:val="1"/>
        </w:num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Технология;</w:t>
      </w:r>
    </w:p>
    <w:p w:rsidR="009B5DC5" w:rsidRDefault="009B5DC5">
      <w:pPr>
        <w:numPr>
          <w:ilvl w:val="0"/>
          <w:numId w:val="1"/>
        </w:num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Физическая культура;</w:t>
      </w:r>
    </w:p>
    <w:p w:rsidR="009B5DC5" w:rsidRDefault="009B5DC5">
      <w:pPr>
        <w:numPr>
          <w:ilvl w:val="0"/>
          <w:numId w:val="1"/>
        </w:num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ОБЖ.</w:t>
      </w:r>
    </w:p>
    <w:p w:rsidR="009B5DC5" w:rsidRPr="009B5DC5" w:rsidRDefault="009B5DC5" w:rsidP="009B5DC5">
      <w:pPr>
        <w:ind w:left="780" w:right="180"/>
        <w:contextualSpacing/>
        <w:rPr>
          <w:rFonts w:hAnsi="Times New Roman" w:cs="Times New Roman"/>
          <w:color w:val="000000"/>
          <w:sz w:val="24"/>
          <w:szCs w:val="24"/>
          <w:lang w:val="ru-RU"/>
        </w:rPr>
      </w:pPr>
    </w:p>
    <w:p w:rsidR="00EC6E94" w:rsidRDefault="00795EA0" w:rsidP="00EC6E94">
      <w:pPr>
        <w:ind w:right="180" w:firstLine="420"/>
        <w:contextualSpacing/>
        <w:rPr>
          <w:rFonts w:hAnsi="Times New Roman" w:cs="Times New Roman"/>
          <w:color w:val="000000"/>
          <w:sz w:val="24"/>
          <w:szCs w:val="24"/>
          <w:lang w:val="ru-RU"/>
        </w:rPr>
      </w:pPr>
      <w:r w:rsidRPr="00EC6E94">
        <w:rPr>
          <w:rFonts w:hAnsi="Times New Roman" w:cs="Times New Roman"/>
          <w:color w:val="000000"/>
          <w:sz w:val="24"/>
          <w:szCs w:val="24"/>
          <w:lang w:val="ru-RU"/>
        </w:rPr>
        <w:t>2.3. Промежуточная аттестация за год обучающихся 1–8-х</w:t>
      </w:r>
      <w:r w:rsidR="00C129A6" w:rsidRPr="00EC6E94">
        <w:rPr>
          <w:rFonts w:hAnsi="Times New Roman" w:cs="Times New Roman"/>
          <w:color w:val="000000"/>
          <w:sz w:val="24"/>
          <w:szCs w:val="24"/>
          <w:lang w:val="ru-RU"/>
        </w:rPr>
        <w:t>, 10</w:t>
      </w:r>
      <w:r w:rsidRPr="00EC6E94">
        <w:rPr>
          <w:rFonts w:hAnsi="Times New Roman" w:cs="Times New Roman"/>
          <w:color w:val="000000"/>
          <w:sz w:val="24"/>
          <w:szCs w:val="24"/>
          <w:lang w:val="ru-RU"/>
        </w:rPr>
        <w:t xml:space="preserve"> классов по учебным</w:t>
      </w:r>
      <w:r w:rsidR="00EC6E94">
        <w:rPr>
          <w:rFonts w:hAnsi="Times New Roman" w:cs="Times New Roman"/>
          <w:color w:val="000000"/>
          <w:sz w:val="24"/>
          <w:szCs w:val="24"/>
          <w:lang w:val="ru-RU"/>
        </w:rPr>
        <w:t xml:space="preserve"> </w:t>
      </w:r>
      <w:r w:rsidRPr="00EC6E94">
        <w:rPr>
          <w:rFonts w:hAnsi="Times New Roman" w:cs="Times New Roman"/>
          <w:color w:val="000000"/>
          <w:sz w:val="24"/>
          <w:szCs w:val="24"/>
          <w:lang w:val="ru-RU"/>
        </w:rPr>
        <w:t>предметам</w:t>
      </w:r>
      <w:r w:rsidR="00EC6E94" w:rsidRPr="00EC6E94">
        <w:rPr>
          <w:rFonts w:hAnsi="Times New Roman" w:cs="Times New Roman"/>
          <w:color w:val="000000"/>
          <w:sz w:val="24"/>
          <w:szCs w:val="24"/>
          <w:lang w:val="ru-RU"/>
        </w:rPr>
        <w:t>:</w:t>
      </w:r>
      <w:r w:rsidRPr="00EC6E94">
        <w:rPr>
          <w:rFonts w:hAnsi="Times New Roman" w:cs="Times New Roman"/>
          <w:color w:val="000000"/>
          <w:sz w:val="24"/>
          <w:szCs w:val="24"/>
          <w:lang w:val="ru-RU"/>
        </w:rPr>
        <w:t xml:space="preserve"> </w:t>
      </w:r>
      <w:r w:rsidR="00EC6E94" w:rsidRPr="00EC6E94">
        <w:rPr>
          <w:rFonts w:hAnsi="Times New Roman" w:cs="Times New Roman"/>
          <w:color w:val="000000"/>
          <w:sz w:val="24"/>
          <w:szCs w:val="24"/>
          <w:lang w:val="ru-RU"/>
        </w:rPr>
        <w:t>Русский язык, Литература, Родной язык (кумыкский, Родной язык (русский), Родная литература (кумыкская), Родная литература (русская), Иностранный язык (английский), Математика, Алгебра, Геометрия, Информатика, История России, Всеобщая история, Обществознание, География, Физика, Химия, Биология, ОБЖ</w:t>
      </w:r>
      <w:r w:rsidR="00EC6E94">
        <w:rPr>
          <w:rFonts w:hAnsi="Times New Roman" w:cs="Times New Roman"/>
          <w:color w:val="000000"/>
          <w:sz w:val="24"/>
          <w:szCs w:val="24"/>
          <w:lang w:val="ru-RU"/>
        </w:rPr>
        <w:t xml:space="preserve"> </w:t>
      </w:r>
      <w:r w:rsidRPr="00EC6E94">
        <w:rPr>
          <w:rFonts w:hAnsi="Times New Roman" w:cs="Times New Roman"/>
          <w:color w:val="000000"/>
          <w:sz w:val="24"/>
          <w:szCs w:val="24"/>
          <w:lang w:val="ru-RU"/>
        </w:rPr>
        <w:t xml:space="preserve">проводится на основе итоговой контрольной </w:t>
      </w:r>
      <w:r w:rsidR="00EC6E94">
        <w:rPr>
          <w:rFonts w:hAnsi="Times New Roman" w:cs="Times New Roman"/>
          <w:color w:val="000000"/>
          <w:sz w:val="24"/>
          <w:szCs w:val="24"/>
          <w:lang w:val="ru-RU"/>
        </w:rPr>
        <w:t>работы или тестирования (по усмотрению учителя - предметника)</w:t>
      </w:r>
      <w:r w:rsidRPr="00EC6E94">
        <w:rPr>
          <w:rFonts w:hAnsi="Times New Roman" w:cs="Times New Roman"/>
          <w:color w:val="000000"/>
          <w:sz w:val="24"/>
          <w:szCs w:val="24"/>
          <w:lang w:val="ru-RU"/>
        </w:rPr>
        <w:t>, пров</w:t>
      </w:r>
      <w:r w:rsidR="00EC6E94">
        <w:rPr>
          <w:rFonts w:hAnsi="Times New Roman" w:cs="Times New Roman"/>
          <w:color w:val="000000"/>
          <w:sz w:val="24"/>
          <w:szCs w:val="24"/>
          <w:lang w:val="ru-RU"/>
        </w:rPr>
        <w:t>одимой</w:t>
      </w:r>
      <w:r w:rsidRPr="00EC6E94">
        <w:rPr>
          <w:rFonts w:hAnsi="Times New Roman" w:cs="Times New Roman"/>
          <w:color w:val="000000"/>
          <w:sz w:val="24"/>
          <w:szCs w:val="24"/>
          <w:lang w:val="ru-RU"/>
        </w:rPr>
        <w:t xml:space="preserve"> в </w:t>
      </w:r>
      <w:r w:rsidR="00EC6E94" w:rsidRPr="00EC6E94">
        <w:rPr>
          <w:rFonts w:hAnsi="Times New Roman" w:cs="Times New Roman"/>
          <w:color w:val="000000"/>
          <w:sz w:val="24"/>
          <w:szCs w:val="24"/>
          <w:lang w:val="ru-RU"/>
        </w:rPr>
        <w:t>дистанционной</w:t>
      </w:r>
      <w:r w:rsidRPr="00EC6E94">
        <w:rPr>
          <w:rFonts w:hAnsi="Times New Roman" w:cs="Times New Roman"/>
          <w:color w:val="000000"/>
          <w:sz w:val="24"/>
          <w:szCs w:val="24"/>
          <w:lang w:val="ru-RU"/>
        </w:rPr>
        <w:t xml:space="preserve"> </w:t>
      </w:r>
      <w:r w:rsidR="009B5DC5" w:rsidRPr="00EC6E94">
        <w:rPr>
          <w:rFonts w:hAnsi="Times New Roman" w:cs="Times New Roman"/>
          <w:color w:val="000000"/>
          <w:sz w:val="24"/>
          <w:szCs w:val="24"/>
          <w:lang w:val="ru-RU"/>
        </w:rPr>
        <w:t>форм</w:t>
      </w:r>
      <w:r w:rsidRPr="00EC6E94">
        <w:rPr>
          <w:rFonts w:hAnsi="Times New Roman" w:cs="Times New Roman"/>
          <w:color w:val="000000"/>
          <w:sz w:val="24"/>
          <w:szCs w:val="24"/>
          <w:lang w:val="ru-RU"/>
        </w:rPr>
        <w:t>е.</w:t>
      </w:r>
      <w:r w:rsidR="00EC6E94">
        <w:rPr>
          <w:rFonts w:hAnsi="Times New Roman" w:cs="Times New Roman"/>
          <w:color w:val="000000"/>
          <w:sz w:val="24"/>
          <w:szCs w:val="24"/>
          <w:lang w:val="ru-RU"/>
        </w:rPr>
        <w:t xml:space="preserve"> </w:t>
      </w:r>
    </w:p>
    <w:p w:rsidR="00EC6E94" w:rsidRPr="00EC6E94" w:rsidRDefault="00EC6E94" w:rsidP="00EC6E94">
      <w:pPr>
        <w:ind w:right="180" w:firstLine="42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По предметам- Музыка, ИЗО, Технология, Физическая культура </w:t>
      </w:r>
      <w:r w:rsidR="00F2230F">
        <w:rPr>
          <w:rFonts w:hAnsi="Times New Roman" w:cs="Times New Roman"/>
          <w:color w:val="000000"/>
          <w:sz w:val="24"/>
          <w:szCs w:val="24"/>
          <w:lang w:val="ru-RU"/>
        </w:rPr>
        <w:t xml:space="preserve">выставляется </w:t>
      </w:r>
      <w:r w:rsidR="00F2230F" w:rsidRPr="00EC6E94">
        <w:rPr>
          <w:rFonts w:hAnsi="Times New Roman" w:cs="Times New Roman"/>
          <w:color w:val="000000"/>
          <w:sz w:val="24"/>
          <w:szCs w:val="24"/>
          <w:lang w:val="ru-RU"/>
        </w:rPr>
        <w:t>годовая</w:t>
      </w:r>
      <w:r w:rsidRPr="00EC6E94">
        <w:rPr>
          <w:rFonts w:hAnsi="Times New Roman" w:cs="Times New Roman"/>
          <w:color w:val="000000"/>
          <w:sz w:val="24"/>
          <w:szCs w:val="24"/>
          <w:lang w:val="ru-RU"/>
        </w:rPr>
        <w:t xml:space="preserve"> за 20</w:t>
      </w:r>
      <w:r>
        <w:rPr>
          <w:rFonts w:hAnsi="Times New Roman" w:cs="Times New Roman"/>
          <w:color w:val="000000"/>
          <w:sz w:val="24"/>
          <w:szCs w:val="24"/>
          <w:lang w:val="ru-RU"/>
        </w:rPr>
        <w:t>19</w:t>
      </w:r>
      <w:r w:rsidRPr="00EC6E94">
        <w:rPr>
          <w:rFonts w:hAnsi="Times New Roman" w:cs="Times New Roman"/>
          <w:color w:val="000000"/>
          <w:sz w:val="24"/>
          <w:szCs w:val="24"/>
          <w:lang w:val="ru-RU"/>
        </w:rPr>
        <w:t>/</w:t>
      </w:r>
      <w:r>
        <w:rPr>
          <w:rFonts w:hAnsi="Times New Roman" w:cs="Times New Roman"/>
          <w:color w:val="000000"/>
          <w:sz w:val="24"/>
          <w:szCs w:val="24"/>
          <w:lang w:val="ru-RU"/>
        </w:rPr>
        <w:t>20</w:t>
      </w:r>
      <w:r w:rsidRPr="00EC6E94">
        <w:rPr>
          <w:rFonts w:hAnsi="Times New Roman" w:cs="Times New Roman"/>
          <w:color w:val="000000"/>
          <w:sz w:val="24"/>
          <w:szCs w:val="24"/>
          <w:lang w:val="ru-RU"/>
        </w:rPr>
        <w:t xml:space="preserve"> </w:t>
      </w:r>
      <w:proofErr w:type="spellStart"/>
      <w:proofErr w:type="gramStart"/>
      <w:r w:rsidRPr="00EC6E94">
        <w:rPr>
          <w:rFonts w:hAnsi="Times New Roman" w:cs="Times New Roman"/>
          <w:color w:val="000000"/>
          <w:sz w:val="24"/>
          <w:szCs w:val="24"/>
          <w:lang w:val="ru-RU"/>
        </w:rPr>
        <w:t>уч.год</w:t>
      </w:r>
      <w:proofErr w:type="spellEnd"/>
      <w:proofErr w:type="gramEnd"/>
      <w:r w:rsidRPr="00EC6E94">
        <w:rPr>
          <w:rFonts w:hAnsi="Times New Roman" w:cs="Times New Roman"/>
          <w:color w:val="000000"/>
          <w:sz w:val="24"/>
          <w:szCs w:val="24"/>
          <w:lang w:val="ru-RU"/>
        </w:rPr>
        <w:t>;</w:t>
      </w:r>
    </w:p>
    <w:p w:rsidR="009F393B" w:rsidRPr="00C129A6" w:rsidRDefault="00795EA0">
      <w:pPr>
        <w:jc w:val="center"/>
        <w:rPr>
          <w:rFonts w:hAnsi="Times New Roman" w:cs="Times New Roman"/>
          <w:color w:val="000000"/>
          <w:sz w:val="24"/>
          <w:szCs w:val="24"/>
          <w:lang w:val="ru-RU"/>
        </w:rPr>
      </w:pPr>
      <w:r w:rsidRPr="00C129A6">
        <w:rPr>
          <w:rFonts w:hAnsi="Times New Roman" w:cs="Times New Roman"/>
          <w:b/>
          <w:bCs/>
          <w:color w:val="000000"/>
          <w:sz w:val="24"/>
          <w:szCs w:val="24"/>
          <w:lang w:val="ru-RU"/>
        </w:rPr>
        <w:t>3. Завершение учебного года для обучающихся выпускных классов</w:t>
      </w:r>
    </w:p>
    <w:p w:rsidR="009F393B" w:rsidRPr="00C129A6" w:rsidRDefault="00795EA0">
      <w:pPr>
        <w:rPr>
          <w:rFonts w:hAnsi="Times New Roman" w:cs="Times New Roman"/>
          <w:color w:val="000000"/>
          <w:sz w:val="24"/>
          <w:szCs w:val="24"/>
          <w:lang w:val="ru-RU"/>
        </w:rPr>
      </w:pPr>
      <w:r w:rsidRPr="00C129A6">
        <w:rPr>
          <w:rFonts w:hAnsi="Times New Roman" w:cs="Times New Roman"/>
          <w:color w:val="000000"/>
          <w:sz w:val="24"/>
          <w:szCs w:val="24"/>
          <w:lang w:val="ru-RU"/>
        </w:rPr>
        <w:t>3.1. Промежуточная аттестация за год обучающихся 9-х классов по всем учебным предметам учебного плана проводится по результатам завершенного учебного периода (</w:t>
      </w:r>
      <w:r>
        <w:rPr>
          <w:rFonts w:hAnsi="Times New Roman" w:cs="Times New Roman"/>
          <w:color w:val="000000"/>
          <w:sz w:val="24"/>
          <w:szCs w:val="24"/>
        </w:rPr>
        <w:t>I</w:t>
      </w:r>
      <w:r w:rsidRPr="00C129A6">
        <w:rPr>
          <w:rFonts w:hAnsi="Times New Roman" w:cs="Times New Roman"/>
          <w:color w:val="000000"/>
          <w:sz w:val="24"/>
          <w:szCs w:val="24"/>
          <w:lang w:val="ru-RU"/>
        </w:rPr>
        <w:t>-</w:t>
      </w:r>
      <w:r>
        <w:rPr>
          <w:rFonts w:hAnsi="Times New Roman" w:cs="Times New Roman"/>
          <w:color w:val="000000"/>
          <w:sz w:val="24"/>
          <w:szCs w:val="24"/>
        </w:rPr>
        <w:t>III</w:t>
      </w:r>
      <w:r w:rsidRPr="00C129A6">
        <w:rPr>
          <w:rFonts w:hAnsi="Times New Roman" w:cs="Times New Roman"/>
          <w:color w:val="000000"/>
          <w:sz w:val="24"/>
          <w:szCs w:val="24"/>
          <w:lang w:val="ru-RU"/>
        </w:rPr>
        <w:t xml:space="preserve"> четверть</w:t>
      </w:r>
      <w:r w:rsidR="00C129A6">
        <w:rPr>
          <w:rFonts w:hAnsi="Times New Roman" w:cs="Times New Roman"/>
          <w:color w:val="000000"/>
          <w:sz w:val="24"/>
          <w:szCs w:val="24"/>
          <w:lang w:val="ru-RU"/>
        </w:rPr>
        <w:t xml:space="preserve"> очного обучения, 4 четверти дистанционного обучения</w:t>
      </w:r>
      <w:r w:rsidRPr="00C129A6">
        <w:rPr>
          <w:rFonts w:hAnsi="Times New Roman" w:cs="Times New Roman"/>
          <w:color w:val="000000"/>
          <w:sz w:val="24"/>
          <w:szCs w:val="24"/>
          <w:lang w:val="ru-RU"/>
        </w:rPr>
        <w:t>) в срок до</w:t>
      </w:r>
      <w:r w:rsidR="00C129A6">
        <w:rPr>
          <w:rFonts w:hAnsi="Times New Roman" w:cs="Times New Roman"/>
          <w:color w:val="000000"/>
          <w:sz w:val="24"/>
          <w:szCs w:val="24"/>
          <w:lang w:val="ru-RU"/>
        </w:rPr>
        <w:t xml:space="preserve"> 25.05</w:t>
      </w:r>
      <w:r w:rsidRPr="00C129A6">
        <w:rPr>
          <w:rFonts w:hAnsi="Times New Roman" w:cs="Times New Roman"/>
          <w:color w:val="000000"/>
          <w:sz w:val="24"/>
          <w:szCs w:val="24"/>
          <w:lang w:val="ru-RU"/>
        </w:rPr>
        <w:t>.2020.</w:t>
      </w:r>
    </w:p>
    <w:p w:rsidR="00C95627" w:rsidRPr="00C67C72" w:rsidRDefault="00795EA0">
      <w:pPr>
        <w:rPr>
          <w:rFonts w:hAnsi="Times New Roman" w:cs="Times New Roman"/>
          <w:color w:val="000000"/>
          <w:sz w:val="24"/>
          <w:szCs w:val="24"/>
          <w:lang w:val="ru-RU"/>
        </w:rPr>
      </w:pPr>
      <w:r w:rsidRPr="00C129A6">
        <w:rPr>
          <w:rFonts w:hAnsi="Times New Roman" w:cs="Times New Roman"/>
          <w:color w:val="000000"/>
          <w:sz w:val="24"/>
          <w:szCs w:val="24"/>
          <w:lang w:val="ru-RU"/>
        </w:rPr>
        <w:t>3.2. Обеспечивается возможность реализации основной образовательной программы в полном объеме для обучающихся 9-х и 11-х классов, в том числе в части предметов, выбранных для прохождения государственной итоговой аттестации.</w:t>
      </w:r>
      <w:r w:rsidR="00C95627" w:rsidRPr="00C95627">
        <w:rPr>
          <w:color w:val="000000"/>
          <w:lang w:val="ru-RU"/>
        </w:rPr>
        <w:t xml:space="preserve"> </w:t>
      </w:r>
    </w:p>
    <w:p w:rsidR="00F2230F" w:rsidRDefault="00795EA0" w:rsidP="00F2230F">
      <w:pPr>
        <w:jc w:val="center"/>
        <w:rPr>
          <w:rFonts w:hAnsi="Times New Roman" w:cs="Times New Roman"/>
          <w:b/>
          <w:bCs/>
          <w:color w:val="000000"/>
          <w:sz w:val="24"/>
          <w:szCs w:val="24"/>
          <w:lang w:val="ru-RU"/>
        </w:rPr>
      </w:pPr>
      <w:r w:rsidRPr="00C129A6">
        <w:rPr>
          <w:rFonts w:hAnsi="Times New Roman" w:cs="Times New Roman"/>
          <w:b/>
          <w:bCs/>
          <w:color w:val="000000"/>
          <w:sz w:val="24"/>
          <w:szCs w:val="24"/>
          <w:lang w:val="ru-RU"/>
        </w:rPr>
        <w:t>4. Меры по корректировки образовательного процесса</w:t>
      </w:r>
    </w:p>
    <w:p w:rsidR="009F393B" w:rsidRPr="00C129A6" w:rsidRDefault="00795EA0" w:rsidP="00F2230F">
      <w:pPr>
        <w:jc w:val="center"/>
        <w:rPr>
          <w:rFonts w:hAnsi="Times New Roman" w:cs="Times New Roman"/>
          <w:color w:val="000000"/>
          <w:sz w:val="24"/>
          <w:szCs w:val="24"/>
          <w:lang w:val="ru-RU"/>
        </w:rPr>
      </w:pPr>
      <w:r w:rsidRPr="00C129A6">
        <w:rPr>
          <w:rFonts w:hAnsi="Times New Roman" w:cs="Times New Roman"/>
          <w:color w:val="000000"/>
          <w:sz w:val="24"/>
          <w:szCs w:val="24"/>
          <w:lang w:val="ru-RU"/>
        </w:rPr>
        <w:lastRenderedPageBreak/>
        <w:t xml:space="preserve">4.1. Проводится корректировка учебных планов и рабочих программ по учебным предметам с целю </w:t>
      </w:r>
      <w:r w:rsidR="00F2230F" w:rsidRPr="00C129A6">
        <w:rPr>
          <w:rFonts w:hAnsi="Times New Roman" w:cs="Times New Roman"/>
          <w:color w:val="000000"/>
          <w:sz w:val="24"/>
          <w:szCs w:val="24"/>
          <w:lang w:val="ru-RU"/>
        </w:rPr>
        <w:t>перераспределения учебного</w:t>
      </w:r>
      <w:r w:rsidRPr="00C129A6">
        <w:rPr>
          <w:rFonts w:hAnsi="Times New Roman" w:cs="Times New Roman"/>
          <w:color w:val="000000"/>
          <w:sz w:val="24"/>
          <w:szCs w:val="24"/>
          <w:lang w:val="ru-RU"/>
        </w:rPr>
        <w:t xml:space="preserve"> времени:</w:t>
      </w:r>
    </w:p>
    <w:p w:rsidR="009F393B" w:rsidRPr="00C129A6" w:rsidRDefault="00795EA0">
      <w:pPr>
        <w:numPr>
          <w:ilvl w:val="0"/>
          <w:numId w:val="2"/>
        </w:numPr>
        <w:ind w:left="780" w:right="180"/>
        <w:contextualSpacing/>
        <w:rPr>
          <w:rFonts w:hAnsi="Times New Roman" w:cs="Times New Roman"/>
          <w:color w:val="000000"/>
          <w:sz w:val="24"/>
          <w:szCs w:val="24"/>
          <w:lang w:val="ru-RU"/>
        </w:rPr>
      </w:pPr>
      <w:r w:rsidRPr="00C129A6">
        <w:rPr>
          <w:rFonts w:hAnsi="Times New Roman" w:cs="Times New Roman"/>
          <w:color w:val="000000"/>
          <w:sz w:val="24"/>
          <w:szCs w:val="24"/>
          <w:lang w:val="ru-RU"/>
        </w:rPr>
        <w:t>количество уроков в день не должно превышать 3-5 уроков в зависимости от уровня образования;</w:t>
      </w:r>
    </w:p>
    <w:p w:rsidR="009F393B" w:rsidRPr="00C129A6" w:rsidRDefault="00795EA0">
      <w:pPr>
        <w:numPr>
          <w:ilvl w:val="0"/>
          <w:numId w:val="2"/>
        </w:numPr>
        <w:ind w:left="780" w:right="180"/>
        <w:rPr>
          <w:rFonts w:hAnsi="Times New Roman" w:cs="Times New Roman"/>
          <w:color w:val="000000"/>
          <w:sz w:val="24"/>
          <w:szCs w:val="24"/>
          <w:lang w:val="ru-RU"/>
        </w:rPr>
      </w:pPr>
      <w:r w:rsidRPr="00C129A6">
        <w:rPr>
          <w:rFonts w:hAnsi="Times New Roman" w:cs="Times New Roman"/>
          <w:color w:val="000000"/>
          <w:sz w:val="24"/>
          <w:szCs w:val="24"/>
          <w:lang w:val="ru-RU"/>
        </w:rPr>
        <w:t>длительность урока для обучающихся 1–4-х классов должна составлять 15–20 минут, 5–11-х классов – не более 30 минут.</w:t>
      </w:r>
    </w:p>
    <w:p w:rsidR="009F393B" w:rsidRPr="00C129A6" w:rsidRDefault="00795EA0">
      <w:pPr>
        <w:rPr>
          <w:rFonts w:hAnsi="Times New Roman" w:cs="Times New Roman"/>
          <w:color w:val="000000"/>
          <w:sz w:val="24"/>
          <w:szCs w:val="24"/>
          <w:lang w:val="ru-RU"/>
        </w:rPr>
      </w:pPr>
      <w:r w:rsidRPr="00C129A6">
        <w:rPr>
          <w:rFonts w:hAnsi="Times New Roman" w:cs="Times New Roman"/>
          <w:color w:val="000000"/>
          <w:sz w:val="24"/>
          <w:szCs w:val="24"/>
          <w:lang w:val="ru-RU"/>
        </w:rPr>
        <w:t>4.2. Исключается выдача домашних заданий обучающимся при самостоятельном изучении материала.</w:t>
      </w:r>
    </w:p>
    <w:p w:rsidR="009F393B" w:rsidRPr="00C129A6" w:rsidRDefault="00795EA0">
      <w:pPr>
        <w:rPr>
          <w:rFonts w:hAnsi="Times New Roman" w:cs="Times New Roman"/>
          <w:color w:val="000000"/>
          <w:sz w:val="24"/>
          <w:szCs w:val="24"/>
          <w:lang w:val="ru-RU"/>
        </w:rPr>
      </w:pPr>
      <w:r w:rsidRPr="00C129A6">
        <w:rPr>
          <w:rFonts w:hAnsi="Times New Roman" w:cs="Times New Roman"/>
          <w:color w:val="000000"/>
          <w:sz w:val="24"/>
          <w:szCs w:val="24"/>
          <w:lang w:val="ru-RU"/>
        </w:rPr>
        <w:t>4.3. Вносятся изменения в основные образовательные программы с целью обеспечения переноса неосвоенной части образовательной программы текущего учебного года на 2020-2021 учебный год.</w:t>
      </w:r>
    </w:p>
    <w:p w:rsidR="004A2088" w:rsidRDefault="00795EA0">
      <w:pPr>
        <w:rPr>
          <w:rFonts w:hAnsi="Times New Roman" w:cs="Times New Roman"/>
          <w:color w:val="000000"/>
          <w:sz w:val="24"/>
          <w:szCs w:val="24"/>
          <w:lang w:val="ru-RU"/>
        </w:rPr>
      </w:pPr>
      <w:r w:rsidRPr="00C129A6">
        <w:rPr>
          <w:rFonts w:hAnsi="Times New Roman" w:cs="Times New Roman"/>
          <w:color w:val="000000"/>
          <w:sz w:val="24"/>
          <w:szCs w:val="24"/>
          <w:lang w:val="ru-RU"/>
        </w:rPr>
        <w:t>4.4. Проведение всероссийских проверочных работ переносится на начало 2020-2021 учебного года.</w:t>
      </w:r>
    </w:p>
    <w:p w:rsidR="00C515AE" w:rsidRDefault="00C515AE">
      <w:pPr>
        <w:rPr>
          <w:rFonts w:hAnsi="Times New Roman" w:cs="Times New Roman"/>
          <w:color w:val="000000"/>
          <w:sz w:val="24"/>
          <w:szCs w:val="24"/>
          <w:lang w:val="ru-RU"/>
        </w:rPr>
      </w:pPr>
    </w:p>
    <w:p w:rsidR="00C515AE" w:rsidRDefault="00C515AE">
      <w:pPr>
        <w:rPr>
          <w:rFonts w:hAnsi="Times New Roman" w:cs="Times New Roman"/>
          <w:color w:val="000000"/>
          <w:sz w:val="24"/>
          <w:szCs w:val="24"/>
          <w:lang w:val="ru-RU"/>
        </w:rPr>
      </w:pPr>
    </w:p>
    <w:p w:rsidR="00C515AE" w:rsidRDefault="00C515AE">
      <w:pPr>
        <w:rPr>
          <w:rFonts w:hAnsi="Times New Roman" w:cs="Times New Roman"/>
          <w:color w:val="000000"/>
          <w:sz w:val="24"/>
          <w:szCs w:val="24"/>
          <w:lang w:val="ru-RU"/>
        </w:rPr>
      </w:pPr>
    </w:p>
    <w:p w:rsidR="00C515AE" w:rsidRDefault="00C515AE">
      <w:pPr>
        <w:rPr>
          <w:rFonts w:hAnsi="Times New Roman" w:cs="Times New Roman"/>
          <w:color w:val="000000"/>
          <w:sz w:val="24"/>
          <w:szCs w:val="24"/>
          <w:lang w:val="ru-RU"/>
        </w:rPr>
      </w:pPr>
    </w:p>
    <w:p w:rsidR="00C515AE" w:rsidRDefault="00C515AE">
      <w:pPr>
        <w:rPr>
          <w:rFonts w:hAnsi="Times New Roman" w:cs="Times New Roman"/>
          <w:color w:val="000000"/>
          <w:sz w:val="24"/>
          <w:szCs w:val="24"/>
          <w:lang w:val="ru-RU"/>
        </w:rPr>
      </w:pPr>
      <w:bookmarkStart w:id="0" w:name="_GoBack"/>
      <w:bookmarkEnd w:id="0"/>
    </w:p>
    <w:p w:rsidR="00C515AE" w:rsidRDefault="00C515AE">
      <w:pPr>
        <w:rPr>
          <w:rFonts w:hAnsi="Times New Roman" w:cs="Times New Roman"/>
          <w:color w:val="000000"/>
          <w:sz w:val="24"/>
          <w:szCs w:val="24"/>
          <w:lang w:val="ru-RU"/>
        </w:rPr>
      </w:pPr>
    </w:p>
    <w:p w:rsidR="00C515AE" w:rsidRDefault="00C515AE">
      <w:pPr>
        <w:rPr>
          <w:rFonts w:hAnsi="Times New Roman" w:cs="Times New Roman"/>
          <w:color w:val="000000"/>
          <w:sz w:val="24"/>
          <w:szCs w:val="24"/>
          <w:lang w:val="ru-RU"/>
        </w:rPr>
      </w:pPr>
    </w:p>
    <w:p w:rsidR="00C515AE" w:rsidRDefault="00C515AE">
      <w:pPr>
        <w:rPr>
          <w:rFonts w:hAnsi="Times New Roman" w:cs="Times New Roman"/>
          <w:color w:val="000000"/>
          <w:sz w:val="24"/>
          <w:szCs w:val="24"/>
          <w:lang w:val="ru-RU"/>
        </w:rPr>
      </w:pPr>
    </w:p>
    <w:p w:rsidR="00C515AE" w:rsidRDefault="00C515AE">
      <w:pPr>
        <w:rPr>
          <w:rFonts w:hAnsi="Times New Roman" w:cs="Times New Roman"/>
          <w:color w:val="000000"/>
          <w:sz w:val="24"/>
          <w:szCs w:val="24"/>
          <w:lang w:val="ru-RU"/>
        </w:rPr>
      </w:pPr>
    </w:p>
    <w:p w:rsidR="00C515AE" w:rsidRPr="004A2088" w:rsidRDefault="00C515AE">
      <w:pPr>
        <w:rPr>
          <w:rFonts w:hAnsi="Times New Roman" w:cs="Times New Roman"/>
          <w:color w:val="000000"/>
          <w:sz w:val="24"/>
          <w:szCs w:val="24"/>
          <w:lang w:val="ru-RU"/>
        </w:rPr>
      </w:pPr>
      <w:r w:rsidRPr="00C515AE">
        <w:rPr>
          <w:rFonts w:hAnsi="Times New Roman" w:cs="Times New Roman"/>
          <w:color w:val="FF0000"/>
          <w:sz w:val="24"/>
          <w:szCs w:val="24"/>
          <w:highlight w:val="black"/>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6.3pt;height:124.35pt">
            <v:imagedata r:id="rId7" o:title="Безымянный"/>
          </v:shape>
        </w:pict>
      </w:r>
    </w:p>
    <w:sectPr w:rsidR="00C515AE" w:rsidRPr="004A2088" w:rsidSect="009F393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0000000000000000000"/>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D594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6D581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84E5B"/>
    <w:rsid w:val="000B129E"/>
    <w:rsid w:val="001A3FB4"/>
    <w:rsid w:val="002D33B1"/>
    <w:rsid w:val="002D3591"/>
    <w:rsid w:val="003514A0"/>
    <w:rsid w:val="00352F30"/>
    <w:rsid w:val="003F0104"/>
    <w:rsid w:val="003F3AF6"/>
    <w:rsid w:val="004A2088"/>
    <w:rsid w:val="004F7E17"/>
    <w:rsid w:val="005A05CE"/>
    <w:rsid w:val="005B234B"/>
    <w:rsid w:val="005E31D0"/>
    <w:rsid w:val="00653AF6"/>
    <w:rsid w:val="00671BF3"/>
    <w:rsid w:val="00744A49"/>
    <w:rsid w:val="00795673"/>
    <w:rsid w:val="00795EA0"/>
    <w:rsid w:val="008940B5"/>
    <w:rsid w:val="009B5DC5"/>
    <w:rsid w:val="009C5067"/>
    <w:rsid w:val="009F393B"/>
    <w:rsid w:val="00A36AEB"/>
    <w:rsid w:val="00B212EF"/>
    <w:rsid w:val="00B73A5A"/>
    <w:rsid w:val="00C129A6"/>
    <w:rsid w:val="00C23C69"/>
    <w:rsid w:val="00C515AE"/>
    <w:rsid w:val="00C67C72"/>
    <w:rsid w:val="00C95627"/>
    <w:rsid w:val="00D10829"/>
    <w:rsid w:val="00DE3BB5"/>
    <w:rsid w:val="00E438A1"/>
    <w:rsid w:val="00E55FE4"/>
    <w:rsid w:val="00EC6E94"/>
    <w:rsid w:val="00F01E19"/>
    <w:rsid w:val="00F2230F"/>
    <w:rsid w:val="00FE4B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FFC60"/>
  <w15:docId w15:val="{CA42E8B8-6FE8-4157-84F0-AFDB9E1A2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rsid w:val="00352F30"/>
    <w:pPr>
      <w:spacing w:before="0" w:after="0"/>
    </w:pPr>
    <w:rPr>
      <w:rFonts w:ascii="Tahoma" w:hAnsi="Tahoma" w:cs="Tahoma"/>
      <w:sz w:val="16"/>
      <w:szCs w:val="16"/>
    </w:rPr>
  </w:style>
  <w:style w:type="character" w:customStyle="1" w:styleId="a4">
    <w:name w:val="Текст выноски Знак"/>
    <w:basedOn w:val="a0"/>
    <w:link w:val="a3"/>
    <w:uiPriority w:val="99"/>
    <w:semiHidden/>
    <w:rsid w:val="00352F30"/>
    <w:rPr>
      <w:rFonts w:ascii="Tahoma" w:hAnsi="Tahoma" w:cs="Tahoma"/>
      <w:sz w:val="16"/>
      <w:szCs w:val="16"/>
    </w:rPr>
  </w:style>
  <w:style w:type="paragraph" w:styleId="a5">
    <w:name w:val="List Paragraph"/>
    <w:basedOn w:val="a"/>
    <w:uiPriority w:val="34"/>
    <w:qFormat/>
    <w:rsid w:val="00EC6E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0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548</Words>
  <Characters>3129</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dc:description>Подготовлено экспертами Актион-МЦФЭР</dc:description>
  <cp:lastModifiedBy>hucci</cp:lastModifiedBy>
  <cp:revision>3</cp:revision>
  <dcterms:created xsi:type="dcterms:W3CDTF">2020-06-12T15:02:00Z</dcterms:created>
  <dcterms:modified xsi:type="dcterms:W3CDTF">2020-06-12T15:13:00Z</dcterms:modified>
</cp:coreProperties>
</file>